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070FB" w14:textId="77AF78FF" w:rsidR="00E1432D" w:rsidRDefault="00C965C7" w:rsidP="00C965C7">
      <w:pPr>
        <w:pStyle w:val="ListParagraph"/>
        <w:spacing w:after="0" w:line="360" w:lineRule="auto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7C2E4C5" w14:textId="77777777" w:rsidR="00F03B37" w:rsidRPr="00F03B37" w:rsidRDefault="00F03B37" w:rsidP="00F03B37">
      <w:pPr>
        <w:pStyle w:val="ListParagraph"/>
        <w:spacing w:after="0" w:line="360" w:lineRule="auto"/>
        <w:ind w:left="360" w:hanging="360"/>
        <w:rPr>
          <w:b/>
          <w:bCs/>
          <w:u w:val="single"/>
        </w:rPr>
      </w:pPr>
      <w:r w:rsidRPr="00F03B37">
        <w:rPr>
          <w:b/>
          <w:bCs/>
          <w:u w:val="single"/>
        </w:rPr>
        <w:t>Technical Questions and Evaluation approach</w:t>
      </w:r>
    </w:p>
    <w:p w14:paraId="6FA47693" w14:textId="3712D453" w:rsidR="00CA752A" w:rsidRDefault="00CA752A" w:rsidP="00F03B37">
      <w:pPr>
        <w:pStyle w:val="ListParagraph"/>
        <w:spacing w:after="0" w:line="360" w:lineRule="auto"/>
        <w:ind w:left="0"/>
      </w:pPr>
      <w:r>
        <w:t xml:space="preserve">Bidders are requested to provide a proposal, based on the </w:t>
      </w:r>
      <w:proofErr w:type="spellStart"/>
      <w:r>
        <w:t>the</w:t>
      </w:r>
      <w:proofErr w:type="spellEnd"/>
      <w:r>
        <w:t xml:space="preserve"> </w:t>
      </w:r>
      <w:r w:rsidR="00F03B37">
        <w:t xml:space="preserve">SC1B Annex A - </w:t>
      </w:r>
      <w:r>
        <w:t>Statement of Requirement</w:t>
      </w:r>
      <w:r w:rsidR="00F03B37">
        <w:t xml:space="preserve">.  This is for a ‘Start-up Pack’ of fully compatible equipment, with Subject Matter Expert (SME) support to facilitate the development of Technical Surveillance capability to allow identification, monitoring and prosecution of illegal </w:t>
      </w:r>
      <w:proofErr w:type="spellStart"/>
      <w:r w:rsidR="00F03B37">
        <w:t>activites</w:t>
      </w:r>
      <w:proofErr w:type="spellEnd"/>
      <w:r w:rsidR="00F03B37">
        <w:t xml:space="preserve"> with</w:t>
      </w:r>
      <w:r w:rsidR="00455B6D">
        <w:t>in</w:t>
      </w:r>
      <w:r w:rsidR="00F03B37">
        <w:t xml:space="preserve"> the SBA in line with UK Police Forces best practice.</w:t>
      </w:r>
    </w:p>
    <w:p w14:paraId="5A9D2551" w14:textId="59AD7E73" w:rsidR="00F03B37" w:rsidRDefault="00F03B37" w:rsidP="00C965C7">
      <w:pPr>
        <w:pStyle w:val="ListParagraph"/>
        <w:spacing w:after="0" w:line="360" w:lineRule="auto"/>
        <w:ind w:left="360"/>
      </w:pPr>
    </w:p>
    <w:p w14:paraId="6FD8DC70" w14:textId="7E6878C8" w:rsidR="00F03B37" w:rsidRDefault="00F03B37" w:rsidP="00F03B37">
      <w:pPr>
        <w:pStyle w:val="ListParagraph"/>
        <w:spacing w:after="0" w:line="360" w:lineRule="auto"/>
        <w:ind w:left="0"/>
      </w:pPr>
      <w:r>
        <w:t>Technical Proposals will be assessed on the following:</w:t>
      </w:r>
    </w:p>
    <w:tbl>
      <w:tblPr>
        <w:tblStyle w:val="TableGrid"/>
        <w:tblW w:w="8914" w:type="dxa"/>
        <w:tblLook w:val="04A0" w:firstRow="1" w:lastRow="0" w:firstColumn="1" w:lastColumn="0" w:noHBand="0" w:noVBand="1"/>
      </w:tblPr>
      <w:tblGrid>
        <w:gridCol w:w="890"/>
        <w:gridCol w:w="5263"/>
        <w:gridCol w:w="1350"/>
        <w:gridCol w:w="30"/>
        <w:gridCol w:w="1381"/>
      </w:tblGrid>
      <w:tr w:rsidR="00D313D3" w14:paraId="473164B1" w14:textId="77777777" w:rsidTr="00F03B37">
        <w:tc>
          <w:tcPr>
            <w:tcW w:w="8914" w:type="dxa"/>
            <w:gridSpan w:val="5"/>
            <w:shd w:val="clear" w:color="auto" w:fill="A8D08D" w:themeFill="accent6" w:themeFillTint="99"/>
          </w:tcPr>
          <w:p w14:paraId="0213A86F" w14:textId="20A2E3EF" w:rsidR="00D313D3" w:rsidRPr="00D313D3" w:rsidRDefault="001C4CAE" w:rsidP="001C6280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Technical </w:t>
            </w:r>
            <w:r w:rsidR="00D313D3" w:rsidRPr="00D313D3">
              <w:rPr>
                <w:b/>
                <w:bCs/>
              </w:rPr>
              <w:t>Evaluation Methodology</w:t>
            </w:r>
          </w:p>
        </w:tc>
      </w:tr>
      <w:tr w:rsidR="00D313D3" w14:paraId="0947303B" w14:textId="77777777" w:rsidTr="00D81EF9">
        <w:tc>
          <w:tcPr>
            <w:tcW w:w="890" w:type="dxa"/>
            <w:shd w:val="clear" w:color="auto" w:fill="E2EFD9" w:themeFill="accent6" w:themeFillTint="33"/>
          </w:tcPr>
          <w:p w14:paraId="32AACC7D" w14:textId="0FEEE3B7" w:rsidR="00D313D3" w:rsidRPr="00D313D3" w:rsidRDefault="00777CE4" w:rsidP="001C6280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Section</w:t>
            </w:r>
          </w:p>
        </w:tc>
        <w:tc>
          <w:tcPr>
            <w:tcW w:w="5263" w:type="dxa"/>
            <w:shd w:val="clear" w:color="auto" w:fill="E2EFD9" w:themeFill="accent6" w:themeFillTint="33"/>
          </w:tcPr>
          <w:p w14:paraId="5D73B0A6" w14:textId="74E12A2B" w:rsidR="00D313D3" w:rsidRPr="00D313D3" w:rsidRDefault="00D313D3" w:rsidP="001C6280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 w:rsidRPr="00D313D3">
              <w:rPr>
                <w:b/>
                <w:bCs/>
              </w:rPr>
              <w:t>Topic</w:t>
            </w:r>
          </w:p>
        </w:tc>
        <w:tc>
          <w:tcPr>
            <w:tcW w:w="2761" w:type="dxa"/>
            <w:gridSpan w:val="3"/>
            <w:shd w:val="clear" w:color="auto" w:fill="E2EFD9" w:themeFill="accent6" w:themeFillTint="33"/>
          </w:tcPr>
          <w:p w14:paraId="3A4CB6F5" w14:textId="775C8E86" w:rsidR="00D313D3" w:rsidRPr="00D313D3" w:rsidRDefault="00D313D3" w:rsidP="001C6280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 w:rsidRPr="00D313D3">
              <w:rPr>
                <w:b/>
                <w:bCs/>
              </w:rPr>
              <w:t>Evaluation Approach</w:t>
            </w:r>
          </w:p>
        </w:tc>
      </w:tr>
      <w:tr w:rsidR="00145057" w14:paraId="0C59AACC" w14:textId="77777777" w:rsidTr="00DD259F">
        <w:tc>
          <w:tcPr>
            <w:tcW w:w="8914" w:type="dxa"/>
            <w:gridSpan w:val="5"/>
          </w:tcPr>
          <w:p w14:paraId="0C49F571" w14:textId="026028A5" w:rsidR="00145057" w:rsidRPr="00145057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145057">
              <w:rPr>
                <w:b/>
                <w:bCs/>
              </w:rPr>
              <w:t>Pass / Fail Criteria</w:t>
            </w:r>
          </w:p>
        </w:tc>
      </w:tr>
      <w:tr w:rsidR="00D313D3" w14:paraId="6DB40F4A" w14:textId="77777777" w:rsidTr="00D81EF9">
        <w:tc>
          <w:tcPr>
            <w:tcW w:w="890" w:type="dxa"/>
          </w:tcPr>
          <w:p w14:paraId="0B120900" w14:textId="47E79CC7" w:rsidR="00D313D3" w:rsidRDefault="002216E0" w:rsidP="002216E0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5263" w:type="dxa"/>
          </w:tcPr>
          <w:p w14:paraId="4DEFF601" w14:textId="5912CB25" w:rsidR="00D313D3" w:rsidRDefault="001F2751" w:rsidP="002216E0">
            <w:pPr>
              <w:pStyle w:val="ListParagraph"/>
              <w:ind w:left="0"/>
            </w:pPr>
            <w:r>
              <w:t>Understanding the Requirement:  The Tenderer understands the Statement of Requirement</w:t>
            </w:r>
          </w:p>
        </w:tc>
        <w:tc>
          <w:tcPr>
            <w:tcW w:w="2761" w:type="dxa"/>
            <w:gridSpan w:val="3"/>
          </w:tcPr>
          <w:p w14:paraId="0C51F5E9" w14:textId="77777777" w:rsidR="00D313D3" w:rsidRDefault="00777CE4" w:rsidP="002216E0">
            <w:pPr>
              <w:pStyle w:val="ListParagraph"/>
              <w:ind w:left="0"/>
            </w:pPr>
            <w:r>
              <w:t>Pass / Fail</w:t>
            </w:r>
          </w:p>
          <w:p w14:paraId="09BD5643" w14:textId="3764D3D6" w:rsidR="008D37FD" w:rsidRDefault="008D37FD" w:rsidP="002216E0">
            <w:pPr>
              <w:pStyle w:val="ListParagraph"/>
              <w:ind w:left="0"/>
            </w:pPr>
          </w:p>
        </w:tc>
      </w:tr>
      <w:tr w:rsidR="00D313D3" w14:paraId="76A5FA3A" w14:textId="77777777" w:rsidTr="00D81EF9">
        <w:tc>
          <w:tcPr>
            <w:tcW w:w="890" w:type="dxa"/>
          </w:tcPr>
          <w:p w14:paraId="2FBB7D20" w14:textId="085E80D4" w:rsidR="00D313D3" w:rsidRDefault="00D81EF9" w:rsidP="002216E0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5263" w:type="dxa"/>
          </w:tcPr>
          <w:p w14:paraId="46BBF630" w14:textId="0A3D7D6B" w:rsidR="00777CE4" w:rsidRDefault="00D81EF9" w:rsidP="002216E0">
            <w:pPr>
              <w:pStyle w:val="ListParagraph"/>
              <w:ind w:left="0"/>
            </w:pPr>
            <w:r>
              <w:t>Complying with UK and EU legislation</w:t>
            </w:r>
            <w:r w:rsidR="002216E0" w:rsidRPr="002216E0">
              <w:t>.</w:t>
            </w:r>
          </w:p>
        </w:tc>
        <w:tc>
          <w:tcPr>
            <w:tcW w:w="2761" w:type="dxa"/>
            <w:gridSpan w:val="3"/>
          </w:tcPr>
          <w:p w14:paraId="33E066CE" w14:textId="2DF98121" w:rsidR="00D313D3" w:rsidRDefault="002216E0" w:rsidP="002216E0">
            <w:pPr>
              <w:pStyle w:val="ListParagraph"/>
              <w:ind w:left="0"/>
            </w:pPr>
            <w:r>
              <w:t>Pass / Fail</w:t>
            </w:r>
          </w:p>
        </w:tc>
      </w:tr>
      <w:tr w:rsidR="008D37FD" w14:paraId="6BE58FD8" w14:textId="77777777" w:rsidTr="00D81EF9">
        <w:tc>
          <w:tcPr>
            <w:tcW w:w="890" w:type="dxa"/>
          </w:tcPr>
          <w:p w14:paraId="309E8C95" w14:textId="49B770ED" w:rsidR="008D37FD" w:rsidRDefault="00D81EF9" w:rsidP="002216E0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5263" w:type="dxa"/>
          </w:tcPr>
          <w:p w14:paraId="4D840FF6" w14:textId="549BB160" w:rsidR="008D37FD" w:rsidRPr="002216E0" w:rsidRDefault="008D37FD" w:rsidP="0050175F">
            <w:pPr>
              <w:pStyle w:val="ListParagraph"/>
              <w:ind w:left="0"/>
            </w:pPr>
            <w:r>
              <w:t>Propos</w:t>
            </w:r>
            <w:r w:rsidR="0072121E">
              <w:t>e a</w:t>
            </w:r>
            <w:r>
              <w:t xml:space="preserve"> Project Deliver Plan</w:t>
            </w:r>
          </w:p>
        </w:tc>
        <w:tc>
          <w:tcPr>
            <w:tcW w:w="2761" w:type="dxa"/>
            <w:gridSpan w:val="3"/>
          </w:tcPr>
          <w:p w14:paraId="5E65366B" w14:textId="66845D07" w:rsidR="008D37FD" w:rsidRDefault="008D37FD" w:rsidP="002216E0">
            <w:pPr>
              <w:pStyle w:val="ListParagraph"/>
              <w:ind w:left="0"/>
            </w:pPr>
            <w:r>
              <w:t>Pass / Fail</w:t>
            </w:r>
          </w:p>
        </w:tc>
      </w:tr>
      <w:tr w:rsidR="00145057" w14:paraId="1DBE0633" w14:textId="77777777" w:rsidTr="009D2833">
        <w:tc>
          <w:tcPr>
            <w:tcW w:w="6153" w:type="dxa"/>
            <w:gridSpan w:val="2"/>
          </w:tcPr>
          <w:p w14:paraId="7DFE230E" w14:textId="46E9828B" w:rsidR="00145057" w:rsidRPr="00777CE4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Scored Criteria</w:t>
            </w:r>
          </w:p>
        </w:tc>
        <w:tc>
          <w:tcPr>
            <w:tcW w:w="1350" w:type="dxa"/>
          </w:tcPr>
          <w:p w14:paraId="1993DA55" w14:textId="57F84C9D" w:rsidR="00145057" w:rsidRDefault="00145057" w:rsidP="002216E0">
            <w:pPr>
              <w:pStyle w:val="ListParagraph"/>
              <w:ind w:left="0"/>
            </w:pPr>
            <w:r>
              <w:t>Weighting</w:t>
            </w:r>
          </w:p>
        </w:tc>
        <w:tc>
          <w:tcPr>
            <w:tcW w:w="1411" w:type="dxa"/>
            <w:gridSpan w:val="2"/>
          </w:tcPr>
          <w:p w14:paraId="582BA74C" w14:textId="7A234123" w:rsidR="00145057" w:rsidRDefault="00145057">
            <w:r>
              <w:t>Minimum Acceptable Score</w:t>
            </w:r>
          </w:p>
        </w:tc>
      </w:tr>
      <w:tr w:rsidR="00145057" w14:paraId="2D07F08B" w14:textId="38F2B9BC" w:rsidTr="00145057">
        <w:tc>
          <w:tcPr>
            <w:tcW w:w="890" w:type="dxa"/>
          </w:tcPr>
          <w:p w14:paraId="3DE1416D" w14:textId="6B8782E8" w:rsidR="00145057" w:rsidRDefault="00145057" w:rsidP="002216E0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5263" w:type="dxa"/>
          </w:tcPr>
          <w:p w14:paraId="56E02BD5" w14:textId="7C6FC9EE" w:rsidR="00145057" w:rsidRPr="00777CE4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777CE4">
              <w:rPr>
                <w:b/>
                <w:bCs/>
              </w:rPr>
              <w:t>General Requirements</w:t>
            </w:r>
          </w:p>
          <w:p w14:paraId="6B0CA1DE" w14:textId="2C40F835" w:rsidR="00145057" w:rsidRDefault="00145057" w:rsidP="00777CE4">
            <w:pPr>
              <w:pStyle w:val="ListParagraph"/>
              <w:numPr>
                <w:ilvl w:val="0"/>
                <w:numId w:val="5"/>
              </w:numPr>
            </w:pPr>
            <w:r>
              <w:t>Climatic Needs;</w:t>
            </w:r>
          </w:p>
          <w:p w14:paraId="537EDCF3" w14:textId="1F2ACEBA" w:rsidR="00145057" w:rsidRDefault="00145057" w:rsidP="00777CE4">
            <w:pPr>
              <w:pStyle w:val="ListParagraph"/>
              <w:numPr>
                <w:ilvl w:val="0"/>
                <w:numId w:val="5"/>
              </w:numPr>
            </w:pPr>
            <w:r>
              <w:t>Power Needs;</w:t>
            </w:r>
          </w:p>
          <w:p w14:paraId="0597C5C6" w14:textId="4A4F8BDA" w:rsidR="00145057" w:rsidRDefault="00145057" w:rsidP="00960690">
            <w:pPr>
              <w:pStyle w:val="ListParagraph"/>
              <w:numPr>
                <w:ilvl w:val="0"/>
                <w:numId w:val="5"/>
              </w:numPr>
            </w:pPr>
            <w:r>
              <w:t>Transport Packaging Needs;</w:t>
            </w:r>
          </w:p>
        </w:tc>
        <w:tc>
          <w:tcPr>
            <w:tcW w:w="1350" w:type="dxa"/>
          </w:tcPr>
          <w:p w14:paraId="2A8AE1DF" w14:textId="0533E5E6" w:rsidR="00145057" w:rsidRDefault="00145057" w:rsidP="002216E0">
            <w:pPr>
              <w:pStyle w:val="ListParagraph"/>
              <w:ind w:left="0"/>
            </w:pPr>
            <w:r>
              <w:t>10%</w:t>
            </w:r>
          </w:p>
        </w:tc>
        <w:tc>
          <w:tcPr>
            <w:tcW w:w="1411" w:type="dxa"/>
            <w:gridSpan w:val="2"/>
          </w:tcPr>
          <w:p w14:paraId="7DDD9837" w14:textId="77777777" w:rsidR="00145057" w:rsidRDefault="00145057"/>
          <w:p w14:paraId="52CC2CC0" w14:textId="121CD335" w:rsidR="00145057" w:rsidRDefault="00145057" w:rsidP="002216E0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349CBF0C" w14:textId="02BC7137" w:rsidTr="00145057">
        <w:tc>
          <w:tcPr>
            <w:tcW w:w="890" w:type="dxa"/>
          </w:tcPr>
          <w:p w14:paraId="587D6B4B" w14:textId="085B3386" w:rsidR="00145057" w:rsidRDefault="00145057" w:rsidP="002216E0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5263" w:type="dxa"/>
            <w:shd w:val="clear" w:color="auto" w:fill="auto"/>
          </w:tcPr>
          <w:p w14:paraId="4F413ACB" w14:textId="77777777" w:rsidR="00145057" w:rsidRPr="009D1D7E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9D1D7E">
              <w:rPr>
                <w:b/>
                <w:bCs/>
              </w:rPr>
              <w:t>Fixed No Zoom Camera Requirement</w:t>
            </w:r>
          </w:p>
          <w:p w14:paraId="10696CEA" w14:textId="3B73A382" w:rsidR="00145057" w:rsidRPr="009D1D7E" w:rsidRDefault="00145057" w:rsidP="00777CE4">
            <w:pPr>
              <w:pStyle w:val="ListParagraph"/>
              <w:numPr>
                <w:ilvl w:val="0"/>
                <w:numId w:val="6"/>
              </w:numPr>
            </w:pPr>
            <w:r w:rsidRPr="009D1D7E">
              <w:t>Number and Types;</w:t>
            </w:r>
          </w:p>
          <w:p w14:paraId="2336FD82" w14:textId="69EB67FD" w:rsidR="00145057" w:rsidRPr="009D1D7E" w:rsidRDefault="00145057" w:rsidP="00777CE4">
            <w:pPr>
              <w:pStyle w:val="ListParagraph"/>
              <w:numPr>
                <w:ilvl w:val="0"/>
                <w:numId w:val="6"/>
              </w:numPr>
            </w:pPr>
            <w:r w:rsidRPr="009D1D7E">
              <w:t>Recording Capability Needs;</w:t>
            </w:r>
          </w:p>
          <w:p w14:paraId="2C7E80E8" w14:textId="1700AB8D" w:rsidR="00145057" w:rsidRPr="009D1D7E" w:rsidRDefault="00145057" w:rsidP="00777CE4">
            <w:pPr>
              <w:pStyle w:val="ListParagraph"/>
              <w:numPr>
                <w:ilvl w:val="0"/>
                <w:numId w:val="6"/>
              </w:numPr>
            </w:pPr>
            <w:r w:rsidRPr="009D1D7E">
              <w:t>Operational Needs;</w:t>
            </w:r>
          </w:p>
          <w:p w14:paraId="719BC621" w14:textId="0976C281" w:rsidR="00145057" w:rsidRPr="009D1D7E" w:rsidRDefault="00145057" w:rsidP="00777CE4">
            <w:pPr>
              <w:pStyle w:val="ListParagraph"/>
              <w:numPr>
                <w:ilvl w:val="0"/>
                <w:numId w:val="6"/>
              </w:numPr>
            </w:pPr>
            <w:r w:rsidRPr="009D1D7E">
              <w:t>Connection Needs;</w:t>
            </w:r>
          </w:p>
          <w:p w14:paraId="50666B84" w14:textId="0F2FB54B" w:rsidR="00145057" w:rsidRPr="009D1D7E" w:rsidRDefault="00145057" w:rsidP="00777CE4">
            <w:pPr>
              <w:pStyle w:val="ListParagraph"/>
              <w:numPr>
                <w:ilvl w:val="0"/>
                <w:numId w:val="6"/>
              </w:numPr>
            </w:pPr>
            <w:r w:rsidRPr="009D1D7E">
              <w:t>List of spares and specialist tooling for maintenance and basic repairs.</w:t>
            </w:r>
          </w:p>
          <w:p w14:paraId="5E8A0F8F" w14:textId="147966CC" w:rsidR="00145057" w:rsidRPr="009D1D7E" w:rsidRDefault="00145057" w:rsidP="002216E0">
            <w:pPr>
              <w:pStyle w:val="ListParagraph"/>
              <w:ind w:left="0"/>
            </w:pPr>
          </w:p>
        </w:tc>
        <w:tc>
          <w:tcPr>
            <w:tcW w:w="1350" w:type="dxa"/>
          </w:tcPr>
          <w:p w14:paraId="7183CFB1" w14:textId="1BFD41AB" w:rsidR="00145057" w:rsidRDefault="00145057" w:rsidP="00145057">
            <w:pPr>
              <w:pStyle w:val="ListParagraph"/>
              <w:ind w:left="0"/>
            </w:pPr>
            <w:r>
              <w:t>10%</w:t>
            </w:r>
          </w:p>
        </w:tc>
        <w:tc>
          <w:tcPr>
            <w:tcW w:w="1411" w:type="dxa"/>
            <w:gridSpan w:val="2"/>
          </w:tcPr>
          <w:p w14:paraId="2146672A" w14:textId="6FEA70C8" w:rsidR="00145057" w:rsidRDefault="00145057">
            <w:r>
              <w:t>30</w:t>
            </w:r>
          </w:p>
          <w:p w14:paraId="124FFA6A" w14:textId="77777777" w:rsidR="00145057" w:rsidRDefault="00145057" w:rsidP="00C965C7">
            <w:pPr>
              <w:pStyle w:val="ListParagraph"/>
              <w:ind w:left="0"/>
            </w:pPr>
          </w:p>
        </w:tc>
      </w:tr>
      <w:tr w:rsidR="00145057" w14:paraId="1424F852" w14:textId="5FACAF9C" w:rsidTr="00145057">
        <w:tc>
          <w:tcPr>
            <w:tcW w:w="890" w:type="dxa"/>
          </w:tcPr>
          <w:p w14:paraId="7C59F9FC" w14:textId="4386335E" w:rsidR="00145057" w:rsidRDefault="00145057" w:rsidP="002216E0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5263" w:type="dxa"/>
            <w:shd w:val="clear" w:color="auto" w:fill="auto"/>
          </w:tcPr>
          <w:p w14:paraId="19F7EEF6" w14:textId="77777777" w:rsidR="00145057" w:rsidRPr="009D1D7E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9D1D7E">
              <w:rPr>
                <w:b/>
                <w:bCs/>
              </w:rPr>
              <w:t>Pan Tilt Zoom (PTZ) Camera Requirement</w:t>
            </w:r>
          </w:p>
          <w:p w14:paraId="77089D20" w14:textId="6EC29FA6" w:rsidR="00145057" w:rsidRPr="009D1D7E" w:rsidRDefault="00145057" w:rsidP="00015ED3">
            <w:pPr>
              <w:pStyle w:val="ListParagraph"/>
              <w:numPr>
                <w:ilvl w:val="0"/>
                <w:numId w:val="6"/>
              </w:numPr>
            </w:pPr>
            <w:r w:rsidRPr="009D1D7E">
              <w:t>Number and Types;</w:t>
            </w:r>
          </w:p>
          <w:p w14:paraId="2080CA90" w14:textId="77777777" w:rsidR="00145057" w:rsidRPr="009D1D7E" w:rsidRDefault="00145057" w:rsidP="00015ED3">
            <w:pPr>
              <w:pStyle w:val="ListParagraph"/>
              <w:numPr>
                <w:ilvl w:val="0"/>
                <w:numId w:val="6"/>
              </w:numPr>
            </w:pPr>
            <w:r w:rsidRPr="009D1D7E">
              <w:t>Recording Capability Needs;</w:t>
            </w:r>
          </w:p>
          <w:p w14:paraId="07E7CC8F" w14:textId="57A95A79" w:rsidR="00145057" w:rsidRPr="009D1D7E" w:rsidRDefault="00145057" w:rsidP="00015ED3">
            <w:pPr>
              <w:pStyle w:val="ListParagraph"/>
              <w:numPr>
                <w:ilvl w:val="0"/>
                <w:numId w:val="6"/>
              </w:numPr>
            </w:pPr>
            <w:r w:rsidRPr="009D1D7E">
              <w:t>Operational Needs;</w:t>
            </w:r>
          </w:p>
          <w:p w14:paraId="79289842" w14:textId="2C109021" w:rsidR="00145057" w:rsidRPr="009D1D7E" w:rsidRDefault="00145057" w:rsidP="00A749D6">
            <w:pPr>
              <w:pStyle w:val="ListParagraph"/>
              <w:numPr>
                <w:ilvl w:val="0"/>
                <w:numId w:val="6"/>
              </w:numPr>
            </w:pPr>
            <w:r w:rsidRPr="009D1D7E">
              <w:t>Connection Needs;</w:t>
            </w:r>
          </w:p>
          <w:p w14:paraId="23D7627F" w14:textId="5F3CF31C" w:rsidR="00145057" w:rsidRPr="009D1D7E" w:rsidRDefault="00145057" w:rsidP="00960690">
            <w:pPr>
              <w:pStyle w:val="ListParagraph"/>
              <w:numPr>
                <w:ilvl w:val="0"/>
                <w:numId w:val="6"/>
              </w:numPr>
            </w:pPr>
            <w:r w:rsidRPr="009D1D7E">
              <w:t>List of spares and specialist tooling for maintenance and basic repairs.</w:t>
            </w:r>
          </w:p>
          <w:p w14:paraId="22D83574" w14:textId="5C8BC59A" w:rsidR="00145057" w:rsidRPr="009D1D7E" w:rsidRDefault="00145057" w:rsidP="00015ED3"/>
        </w:tc>
        <w:tc>
          <w:tcPr>
            <w:tcW w:w="1350" w:type="dxa"/>
          </w:tcPr>
          <w:p w14:paraId="5B877530" w14:textId="63E09189" w:rsidR="00145057" w:rsidRDefault="00145057" w:rsidP="00145057">
            <w:pPr>
              <w:pStyle w:val="ListParagraph"/>
              <w:ind w:left="0"/>
            </w:pPr>
            <w:r>
              <w:t>10%</w:t>
            </w:r>
          </w:p>
        </w:tc>
        <w:tc>
          <w:tcPr>
            <w:tcW w:w="1411" w:type="dxa"/>
            <w:gridSpan w:val="2"/>
          </w:tcPr>
          <w:p w14:paraId="09037A58" w14:textId="77777777" w:rsidR="00145057" w:rsidRDefault="00145057"/>
          <w:p w14:paraId="7ED9EA6E" w14:textId="5F41C752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64617A5C" w14:textId="446E2588" w:rsidTr="00145057">
        <w:tc>
          <w:tcPr>
            <w:tcW w:w="890" w:type="dxa"/>
          </w:tcPr>
          <w:p w14:paraId="69572F7D" w14:textId="1ADEDE0A" w:rsidR="00145057" w:rsidRDefault="00145057" w:rsidP="002216E0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5263" w:type="dxa"/>
            <w:shd w:val="clear" w:color="auto" w:fill="auto"/>
          </w:tcPr>
          <w:p w14:paraId="4B7B375B" w14:textId="752C19DE" w:rsidR="00145057" w:rsidRPr="009D1D7E" w:rsidRDefault="00145057" w:rsidP="00015ED3">
            <w:pPr>
              <w:pStyle w:val="ListParagraph"/>
              <w:tabs>
                <w:tab w:val="left" w:pos="1320"/>
              </w:tabs>
              <w:ind w:left="0"/>
              <w:rPr>
                <w:b/>
                <w:bCs/>
              </w:rPr>
            </w:pPr>
            <w:r w:rsidRPr="009D1D7E">
              <w:rPr>
                <w:b/>
                <w:bCs/>
              </w:rPr>
              <w:t>Miniature Lens Ultra-Light Camera</w:t>
            </w:r>
          </w:p>
          <w:p w14:paraId="6B9EC04D" w14:textId="4D6675D1" w:rsidR="00145057" w:rsidRPr="009D1D7E" w:rsidRDefault="00145057" w:rsidP="00015ED3">
            <w:pPr>
              <w:pStyle w:val="ListParagraph"/>
              <w:numPr>
                <w:ilvl w:val="0"/>
                <w:numId w:val="6"/>
              </w:numPr>
            </w:pPr>
            <w:r w:rsidRPr="009D1D7E">
              <w:t>Number and Types;</w:t>
            </w:r>
          </w:p>
          <w:p w14:paraId="0B264ECA" w14:textId="3B2180E9" w:rsidR="00145057" w:rsidRPr="009D1D7E" w:rsidRDefault="00145057" w:rsidP="00015ED3">
            <w:pPr>
              <w:pStyle w:val="ListParagraph"/>
              <w:numPr>
                <w:ilvl w:val="0"/>
                <w:numId w:val="6"/>
              </w:numPr>
            </w:pPr>
            <w:r w:rsidRPr="009D1D7E">
              <w:t>Operational Needs;</w:t>
            </w:r>
          </w:p>
          <w:p w14:paraId="0F5B48C3" w14:textId="5A2BFF1D" w:rsidR="00145057" w:rsidRPr="009D1D7E" w:rsidRDefault="00145057" w:rsidP="00960690">
            <w:pPr>
              <w:pStyle w:val="ListParagraph"/>
              <w:numPr>
                <w:ilvl w:val="0"/>
                <w:numId w:val="6"/>
              </w:numPr>
            </w:pPr>
            <w:r w:rsidRPr="009D1D7E">
              <w:t>List of spares and specialist tooling for maintenance and basic repairs.</w:t>
            </w:r>
          </w:p>
          <w:p w14:paraId="50C5B61C" w14:textId="5AECDA30" w:rsidR="00145057" w:rsidRPr="009D1D7E" w:rsidRDefault="00145057" w:rsidP="00015ED3">
            <w:pPr>
              <w:pStyle w:val="ListParagraph"/>
              <w:tabs>
                <w:tab w:val="left" w:pos="1320"/>
              </w:tabs>
              <w:ind w:left="0"/>
              <w:rPr>
                <w:b/>
                <w:bCs/>
              </w:rPr>
            </w:pPr>
          </w:p>
        </w:tc>
        <w:tc>
          <w:tcPr>
            <w:tcW w:w="1350" w:type="dxa"/>
          </w:tcPr>
          <w:p w14:paraId="4BE838FF" w14:textId="534ED9FC" w:rsidR="00145057" w:rsidRDefault="00145057" w:rsidP="00145057">
            <w:pPr>
              <w:pStyle w:val="ListParagraph"/>
              <w:ind w:left="0"/>
            </w:pPr>
            <w:r>
              <w:t>10%</w:t>
            </w:r>
          </w:p>
        </w:tc>
        <w:tc>
          <w:tcPr>
            <w:tcW w:w="1411" w:type="dxa"/>
            <w:gridSpan w:val="2"/>
          </w:tcPr>
          <w:p w14:paraId="095559FB" w14:textId="77777777" w:rsidR="00145057" w:rsidRDefault="00145057"/>
          <w:p w14:paraId="50A29C5C" w14:textId="0558E203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59B1A546" w14:textId="7B34E9CD" w:rsidTr="00145057">
        <w:tc>
          <w:tcPr>
            <w:tcW w:w="890" w:type="dxa"/>
          </w:tcPr>
          <w:p w14:paraId="0AA00E37" w14:textId="504BF1BB" w:rsidR="00145057" w:rsidRDefault="00145057" w:rsidP="002216E0">
            <w:pPr>
              <w:pStyle w:val="ListParagraph"/>
              <w:ind w:left="0"/>
            </w:pPr>
            <w:r>
              <w:lastRenderedPageBreak/>
              <w:t>8</w:t>
            </w:r>
          </w:p>
        </w:tc>
        <w:tc>
          <w:tcPr>
            <w:tcW w:w="5263" w:type="dxa"/>
            <w:shd w:val="clear" w:color="auto" w:fill="auto"/>
          </w:tcPr>
          <w:p w14:paraId="539CCB03" w14:textId="52EE8910" w:rsidR="00145057" w:rsidRPr="009D1D7E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9D1D7E">
              <w:rPr>
                <w:b/>
                <w:bCs/>
              </w:rPr>
              <w:t>Multi-format Test Monitors</w:t>
            </w:r>
          </w:p>
          <w:p w14:paraId="3B4B79C6" w14:textId="77777777" w:rsidR="00145057" w:rsidRPr="009D1D7E" w:rsidRDefault="00145057" w:rsidP="00960690">
            <w:pPr>
              <w:pStyle w:val="ListParagraph"/>
              <w:numPr>
                <w:ilvl w:val="0"/>
                <w:numId w:val="8"/>
              </w:numPr>
            </w:pPr>
            <w:r w:rsidRPr="009D1D7E">
              <w:t>Number and Type;</w:t>
            </w:r>
          </w:p>
          <w:p w14:paraId="598B71B3" w14:textId="25F809D8" w:rsidR="00145057" w:rsidRPr="009D1D7E" w:rsidRDefault="00145057" w:rsidP="00960690">
            <w:pPr>
              <w:pStyle w:val="ListParagraph"/>
              <w:numPr>
                <w:ilvl w:val="0"/>
                <w:numId w:val="8"/>
              </w:numPr>
            </w:pPr>
            <w:r w:rsidRPr="009D1D7E">
              <w:t>Operational Needs:</w:t>
            </w:r>
          </w:p>
          <w:p w14:paraId="379E60E9" w14:textId="2C058D98" w:rsidR="00145057" w:rsidRPr="009D1D7E" w:rsidRDefault="00145057" w:rsidP="00960690">
            <w:pPr>
              <w:pStyle w:val="ListParagraph"/>
              <w:numPr>
                <w:ilvl w:val="0"/>
                <w:numId w:val="8"/>
              </w:numPr>
            </w:pPr>
            <w:r w:rsidRPr="009D1D7E">
              <w:t>List of spares and specialist tooling for maintenance and basic repairs.</w:t>
            </w:r>
          </w:p>
          <w:p w14:paraId="394E11F2" w14:textId="41251FA3" w:rsidR="00145057" w:rsidRPr="009D1D7E" w:rsidRDefault="00145057" w:rsidP="002216E0">
            <w:pPr>
              <w:pStyle w:val="ListParagraph"/>
              <w:ind w:left="0"/>
            </w:pPr>
          </w:p>
        </w:tc>
        <w:tc>
          <w:tcPr>
            <w:tcW w:w="1350" w:type="dxa"/>
          </w:tcPr>
          <w:p w14:paraId="0D20AE34" w14:textId="5C7E8199" w:rsidR="00145057" w:rsidRDefault="00145057" w:rsidP="00C965C7">
            <w:pPr>
              <w:pStyle w:val="ListParagraph"/>
              <w:ind w:left="0"/>
            </w:pPr>
            <w:r>
              <w:t>9%</w:t>
            </w:r>
          </w:p>
          <w:p w14:paraId="03135313" w14:textId="1A2205AE" w:rsidR="00145057" w:rsidRDefault="00145057" w:rsidP="00C965C7">
            <w:pPr>
              <w:pStyle w:val="ListParagraph"/>
              <w:ind w:left="0"/>
            </w:pPr>
          </w:p>
        </w:tc>
        <w:tc>
          <w:tcPr>
            <w:tcW w:w="1411" w:type="dxa"/>
            <w:gridSpan w:val="2"/>
          </w:tcPr>
          <w:p w14:paraId="1833C6D7" w14:textId="77777777" w:rsidR="00145057" w:rsidRDefault="00145057"/>
          <w:p w14:paraId="37FA4B9E" w14:textId="53EB786E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5DFEC953" w14:textId="5847A6C4" w:rsidTr="00145057">
        <w:tc>
          <w:tcPr>
            <w:tcW w:w="890" w:type="dxa"/>
          </w:tcPr>
          <w:p w14:paraId="38CA1F73" w14:textId="492C81BE" w:rsidR="00145057" w:rsidRDefault="00145057" w:rsidP="002216E0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5263" w:type="dxa"/>
          </w:tcPr>
          <w:p w14:paraId="02EF84CA" w14:textId="1594C089" w:rsidR="00145057" w:rsidRPr="009D1D7E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9D1D7E">
              <w:rPr>
                <w:b/>
                <w:bCs/>
              </w:rPr>
              <w:t>Mobile Hard Drive Recorders (HDR)</w:t>
            </w:r>
          </w:p>
          <w:p w14:paraId="034E6416" w14:textId="7EE6E724" w:rsidR="00145057" w:rsidRPr="009D1D7E" w:rsidRDefault="00145057" w:rsidP="00015ED3">
            <w:pPr>
              <w:pStyle w:val="ListParagraph"/>
              <w:numPr>
                <w:ilvl w:val="0"/>
                <w:numId w:val="6"/>
              </w:numPr>
            </w:pPr>
            <w:r w:rsidRPr="009D1D7E">
              <w:t>Number and Types;</w:t>
            </w:r>
          </w:p>
          <w:p w14:paraId="71625736" w14:textId="6122DC42" w:rsidR="00145057" w:rsidRPr="009D1D7E" w:rsidRDefault="00145057" w:rsidP="00015ED3">
            <w:pPr>
              <w:pStyle w:val="ListParagraph"/>
              <w:numPr>
                <w:ilvl w:val="0"/>
                <w:numId w:val="6"/>
              </w:numPr>
            </w:pPr>
            <w:r w:rsidRPr="009D1D7E">
              <w:t>Imagery Needs;</w:t>
            </w:r>
          </w:p>
          <w:p w14:paraId="64B8ADCD" w14:textId="4F195CF4" w:rsidR="00145057" w:rsidRPr="009D1D7E" w:rsidRDefault="00145057" w:rsidP="00015ED3">
            <w:pPr>
              <w:pStyle w:val="ListParagraph"/>
              <w:numPr>
                <w:ilvl w:val="0"/>
                <w:numId w:val="6"/>
              </w:numPr>
            </w:pPr>
            <w:r w:rsidRPr="009D1D7E">
              <w:t>Modem Capable Needs;</w:t>
            </w:r>
          </w:p>
          <w:p w14:paraId="7AFD85E7" w14:textId="3297A493" w:rsidR="00145057" w:rsidRPr="009D1D7E" w:rsidRDefault="00145057" w:rsidP="00195895">
            <w:pPr>
              <w:pStyle w:val="ListParagraph"/>
              <w:numPr>
                <w:ilvl w:val="0"/>
                <w:numId w:val="6"/>
              </w:numPr>
            </w:pPr>
            <w:r w:rsidRPr="009D1D7E">
              <w:t>Operational Needs:</w:t>
            </w:r>
          </w:p>
          <w:p w14:paraId="7E916A4C" w14:textId="7333923B" w:rsidR="00145057" w:rsidRPr="009D1D7E" w:rsidRDefault="00145057" w:rsidP="00960690">
            <w:pPr>
              <w:pStyle w:val="ListParagraph"/>
              <w:numPr>
                <w:ilvl w:val="0"/>
                <w:numId w:val="6"/>
              </w:numPr>
            </w:pPr>
            <w:r w:rsidRPr="009D1D7E">
              <w:t>List of spares and specialist tooling for maintenance and basic repairs.</w:t>
            </w:r>
          </w:p>
          <w:p w14:paraId="3D2543C9" w14:textId="3C8B8AED" w:rsidR="00145057" w:rsidRPr="009D1D7E" w:rsidRDefault="00145057" w:rsidP="002216E0">
            <w:pPr>
              <w:pStyle w:val="ListParagraph"/>
              <w:ind w:left="0"/>
            </w:pPr>
          </w:p>
        </w:tc>
        <w:tc>
          <w:tcPr>
            <w:tcW w:w="1380" w:type="dxa"/>
            <w:gridSpan w:val="2"/>
          </w:tcPr>
          <w:p w14:paraId="59A65B06" w14:textId="59739C6D" w:rsidR="00145057" w:rsidRDefault="00145057" w:rsidP="00C965C7">
            <w:pPr>
              <w:pStyle w:val="ListParagraph"/>
              <w:ind w:left="0"/>
            </w:pPr>
            <w:r>
              <w:t>9%</w:t>
            </w:r>
          </w:p>
        </w:tc>
        <w:tc>
          <w:tcPr>
            <w:tcW w:w="1381" w:type="dxa"/>
          </w:tcPr>
          <w:p w14:paraId="4FD59189" w14:textId="157A05A9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460664BC" w14:textId="3481CB3E" w:rsidTr="00145057">
        <w:tc>
          <w:tcPr>
            <w:tcW w:w="890" w:type="dxa"/>
          </w:tcPr>
          <w:p w14:paraId="127E4E52" w14:textId="2A2BFBB7" w:rsidR="00145057" w:rsidRDefault="00145057" w:rsidP="002216E0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5263" w:type="dxa"/>
          </w:tcPr>
          <w:p w14:paraId="0F59D5EA" w14:textId="0583EC33" w:rsidR="00145057" w:rsidRPr="009D1D7E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9D1D7E">
              <w:rPr>
                <w:b/>
                <w:bCs/>
              </w:rPr>
              <w:t>Drop Down Audio Devices</w:t>
            </w:r>
          </w:p>
          <w:p w14:paraId="4247234D" w14:textId="18E75CFC" w:rsidR="00145057" w:rsidRPr="009D1D7E" w:rsidRDefault="00145057" w:rsidP="00195895">
            <w:pPr>
              <w:pStyle w:val="ListParagraph"/>
              <w:numPr>
                <w:ilvl w:val="0"/>
                <w:numId w:val="6"/>
              </w:numPr>
            </w:pPr>
            <w:r w:rsidRPr="009D1D7E">
              <w:t>Number and Types;</w:t>
            </w:r>
          </w:p>
          <w:p w14:paraId="3E220C93" w14:textId="77777777" w:rsidR="00145057" w:rsidRPr="009D1D7E" w:rsidRDefault="00145057" w:rsidP="00195895">
            <w:pPr>
              <w:pStyle w:val="ListParagraph"/>
              <w:numPr>
                <w:ilvl w:val="0"/>
                <w:numId w:val="6"/>
              </w:numPr>
            </w:pPr>
            <w:r w:rsidRPr="009D1D7E">
              <w:t>Recording Capability Needs;</w:t>
            </w:r>
          </w:p>
          <w:p w14:paraId="3B4947CF" w14:textId="43C7B7FA" w:rsidR="00145057" w:rsidRPr="009D1D7E" w:rsidRDefault="00145057" w:rsidP="00195895">
            <w:pPr>
              <w:pStyle w:val="ListParagraph"/>
              <w:numPr>
                <w:ilvl w:val="0"/>
                <w:numId w:val="6"/>
              </w:numPr>
            </w:pPr>
            <w:r w:rsidRPr="009D1D7E">
              <w:t>Operational Needs;</w:t>
            </w:r>
          </w:p>
          <w:p w14:paraId="5FE9D0C1" w14:textId="37E7B684" w:rsidR="00145057" w:rsidRPr="009D1D7E" w:rsidRDefault="00145057" w:rsidP="00960690">
            <w:pPr>
              <w:pStyle w:val="ListParagraph"/>
              <w:numPr>
                <w:ilvl w:val="0"/>
                <w:numId w:val="6"/>
              </w:numPr>
            </w:pPr>
            <w:r w:rsidRPr="009D1D7E">
              <w:t>List of spares and specialist tooling for maintenance and basic repairs.</w:t>
            </w:r>
          </w:p>
          <w:p w14:paraId="128F591D" w14:textId="04701EAB" w:rsidR="00145057" w:rsidRPr="009D1D7E" w:rsidRDefault="00145057" w:rsidP="002216E0">
            <w:pPr>
              <w:pStyle w:val="ListParagraph"/>
              <w:ind w:left="0"/>
            </w:pPr>
          </w:p>
        </w:tc>
        <w:tc>
          <w:tcPr>
            <w:tcW w:w="1380" w:type="dxa"/>
            <w:gridSpan w:val="2"/>
          </w:tcPr>
          <w:p w14:paraId="205A5F4A" w14:textId="74CCC56D" w:rsidR="00145057" w:rsidRDefault="00145057" w:rsidP="00C965C7">
            <w:pPr>
              <w:pStyle w:val="ListParagraph"/>
              <w:ind w:left="0"/>
            </w:pPr>
            <w:r>
              <w:t>10%</w:t>
            </w:r>
          </w:p>
        </w:tc>
        <w:tc>
          <w:tcPr>
            <w:tcW w:w="1381" w:type="dxa"/>
          </w:tcPr>
          <w:p w14:paraId="3D61F72A" w14:textId="77777777" w:rsidR="00145057" w:rsidRDefault="00145057"/>
          <w:p w14:paraId="725EE41C" w14:textId="4D3B76D6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6222D5CE" w14:textId="568021A7" w:rsidTr="00145057">
        <w:tc>
          <w:tcPr>
            <w:tcW w:w="890" w:type="dxa"/>
          </w:tcPr>
          <w:p w14:paraId="7E536BBE" w14:textId="4CCD5E45" w:rsidR="00145057" w:rsidRDefault="00145057" w:rsidP="002216E0">
            <w:pPr>
              <w:pStyle w:val="ListParagraph"/>
              <w:ind w:left="0"/>
            </w:pPr>
            <w:r>
              <w:t>11</w:t>
            </w:r>
          </w:p>
        </w:tc>
        <w:tc>
          <w:tcPr>
            <w:tcW w:w="5263" w:type="dxa"/>
          </w:tcPr>
          <w:p w14:paraId="296AF34B" w14:textId="67ACC3CB" w:rsidR="00145057" w:rsidRPr="009D1D7E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9D1D7E">
              <w:rPr>
                <w:b/>
                <w:bCs/>
              </w:rPr>
              <w:t>Mounts</w:t>
            </w:r>
          </w:p>
          <w:p w14:paraId="5A196599" w14:textId="3BD13515" w:rsidR="00145057" w:rsidRPr="009D1D7E" w:rsidRDefault="00145057" w:rsidP="00195895">
            <w:pPr>
              <w:pStyle w:val="ListParagraph"/>
              <w:numPr>
                <w:ilvl w:val="0"/>
                <w:numId w:val="6"/>
              </w:numPr>
            </w:pPr>
            <w:r w:rsidRPr="009D1D7E">
              <w:t>Number and Types;</w:t>
            </w:r>
          </w:p>
          <w:p w14:paraId="63EE2F9B" w14:textId="75E1DC77" w:rsidR="00145057" w:rsidRPr="009D1D7E" w:rsidRDefault="00145057" w:rsidP="00960690">
            <w:pPr>
              <w:pStyle w:val="ListParagraph"/>
              <w:numPr>
                <w:ilvl w:val="0"/>
                <w:numId w:val="6"/>
              </w:numPr>
            </w:pPr>
            <w:r w:rsidRPr="009D1D7E">
              <w:t>List of spares and specialist tooling for maintenance and basic repairs.</w:t>
            </w:r>
          </w:p>
          <w:p w14:paraId="615943FE" w14:textId="3D66BCEF" w:rsidR="00145057" w:rsidRPr="009D1D7E" w:rsidRDefault="00145057" w:rsidP="002216E0">
            <w:pPr>
              <w:pStyle w:val="ListParagraph"/>
              <w:ind w:left="0"/>
            </w:pPr>
          </w:p>
        </w:tc>
        <w:tc>
          <w:tcPr>
            <w:tcW w:w="1380" w:type="dxa"/>
            <w:gridSpan w:val="2"/>
          </w:tcPr>
          <w:p w14:paraId="38925DBC" w14:textId="2BF1207F" w:rsidR="00145057" w:rsidRDefault="00145057" w:rsidP="00C965C7">
            <w:pPr>
              <w:pStyle w:val="ListParagraph"/>
              <w:ind w:left="0"/>
            </w:pPr>
            <w:r>
              <w:t>9%</w:t>
            </w:r>
          </w:p>
        </w:tc>
        <w:tc>
          <w:tcPr>
            <w:tcW w:w="1381" w:type="dxa"/>
          </w:tcPr>
          <w:p w14:paraId="3AC5E2A1" w14:textId="77777777" w:rsidR="00145057" w:rsidRDefault="00145057"/>
          <w:p w14:paraId="0C97E8AD" w14:textId="376F3E76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4BE71EDB" w14:textId="4238ACC4" w:rsidTr="00145057">
        <w:tc>
          <w:tcPr>
            <w:tcW w:w="890" w:type="dxa"/>
          </w:tcPr>
          <w:p w14:paraId="6D7117E0" w14:textId="7435335C" w:rsidR="00145057" w:rsidRDefault="00145057" w:rsidP="002216E0">
            <w:pPr>
              <w:pStyle w:val="ListParagraph"/>
              <w:ind w:left="0"/>
            </w:pPr>
            <w:r>
              <w:t>12</w:t>
            </w:r>
          </w:p>
        </w:tc>
        <w:tc>
          <w:tcPr>
            <w:tcW w:w="5263" w:type="dxa"/>
          </w:tcPr>
          <w:p w14:paraId="269B8B6C" w14:textId="77777777" w:rsidR="00145057" w:rsidRPr="009D1D7E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9D1D7E">
              <w:rPr>
                <w:b/>
                <w:bCs/>
              </w:rPr>
              <w:t>Surveillance Analysis</w:t>
            </w:r>
          </w:p>
          <w:p w14:paraId="4C80E2AA" w14:textId="2D254BC1" w:rsidR="00145057" w:rsidRPr="009D1D7E" w:rsidRDefault="00145057" w:rsidP="00195895">
            <w:pPr>
              <w:pStyle w:val="ListParagraph"/>
              <w:numPr>
                <w:ilvl w:val="0"/>
                <w:numId w:val="6"/>
              </w:numPr>
            </w:pPr>
            <w:r w:rsidRPr="009D1D7E">
              <w:t>Monitors: Number and Types;</w:t>
            </w:r>
          </w:p>
          <w:p w14:paraId="583AFC8C" w14:textId="4F453594" w:rsidR="00145057" w:rsidRPr="009D1D7E" w:rsidRDefault="00145057" w:rsidP="00195895">
            <w:pPr>
              <w:pStyle w:val="ListParagraph"/>
              <w:numPr>
                <w:ilvl w:val="0"/>
                <w:numId w:val="6"/>
              </w:numPr>
              <w:rPr>
                <w:b/>
                <w:bCs/>
              </w:rPr>
            </w:pPr>
            <w:r w:rsidRPr="009D1D7E">
              <w:t>Computers with accessories:</w:t>
            </w:r>
            <w:r w:rsidRPr="009D1D7E">
              <w:rPr>
                <w:b/>
                <w:bCs/>
              </w:rPr>
              <w:t xml:space="preserve"> </w:t>
            </w:r>
            <w:r w:rsidRPr="009D1D7E">
              <w:t>Number and Types;</w:t>
            </w:r>
          </w:p>
          <w:p w14:paraId="118DCBF9" w14:textId="42EB1303" w:rsidR="00145057" w:rsidRPr="009D1D7E" w:rsidRDefault="00145057" w:rsidP="00195895">
            <w:pPr>
              <w:pStyle w:val="ListParagraph"/>
              <w:numPr>
                <w:ilvl w:val="0"/>
                <w:numId w:val="6"/>
              </w:numPr>
            </w:pPr>
            <w:r w:rsidRPr="009D1D7E">
              <w:t>Software Licences: Number and Types;</w:t>
            </w:r>
          </w:p>
          <w:p w14:paraId="1556389E" w14:textId="1F41BF15" w:rsidR="00145057" w:rsidRPr="009D1D7E" w:rsidRDefault="00145057" w:rsidP="00F66BC3">
            <w:pPr>
              <w:pStyle w:val="ListParagraph"/>
              <w:numPr>
                <w:ilvl w:val="0"/>
                <w:numId w:val="6"/>
              </w:numPr>
            </w:pPr>
            <w:r w:rsidRPr="009D1D7E">
              <w:t xml:space="preserve">Hard Drives: Number and Types; </w:t>
            </w:r>
          </w:p>
          <w:p w14:paraId="384C56EE" w14:textId="218A9B38" w:rsidR="00145057" w:rsidRPr="009D1D7E" w:rsidRDefault="00145057" w:rsidP="00960690">
            <w:pPr>
              <w:pStyle w:val="ListParagraph"/>
              <w:numPr>
                <w:ilvl w:val="0"/>
                <w:numId w:val="6"/>
              </w:numPr>
            </w:pPr>
            <w:r w:rsidRPr="009D1D7E">
              <w:t>List of spares and specialist tooling for maintenance and basic repairs.</w:t>
            </w:r>
          </w:p>
          <w:p w14:paraId="26ADD6A0" w14:textId="775BBC5D" w:rsidR="00145057" w:rsidRPr="009D1D7E" w:rsidRDefault="00145057" w:rsidP="002216E0">
            <w:pPr>
              <w:pStyle w:val="ListParagraph"/>
              <w:ind w:left="0"/>
              <w:rPr>
                <w:b/>
                <w:bCs/>
              </w:rPr>
            </w:pPr>
          </w:p>
        </w:tc>
        <w:tc>
          <w:tcPr>
            <w:tcW w:w="1380" w:type="dxa"/>
            <w:gridSpan w:val="2"/>
          </w:tcPr>
          <w:p w14:paraId="760F817A" w14:textId="72489A59" w:rsidR="00145057" w:rsidRDefault="00145057" w:rsidP="00C965C7">
            <w:pPr>
              <w:pStyle w:val="ListParagraph"/>
              <w:ind w:left="0"/>
            </w:pPr>
            <w:r>
              <w:t>9%</w:t>
            </w:r>
          </w:p>
        </w:tc>
        <w:tc>
          <w:tcPr>
            <w:tcW w:w="1381" w:type="dxa"/>
          </w:tcPr>
          <w:p w14:paraId="1348B8A4" w14:textId="62A4B46E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6C2449C9" w14:textId="08462FB3" w:rsidTr="00145057">
        <w:tc>
          <w:tcPr>
            <w:tcW w:w="890" w:type="dxa"/>
          </w:tcPr>
          <w:p w14:paraId="0EF8C44B" w14:textId="7EAEE10B" w:rsidR="00145057" w:rsidRDefault="00145057" w:rsidP="002216E0">
            <w:pPr>
              <w:pStyle w:val="ListParagraph"/>
              <w:ind w:left="0"/>
            </w:pPr>
            <w:r>
              <w:t>13</w:t>
            </w:r>
          </w:p>
        </w:tc>
        <w:tc>
          <w:tcPr>
            <w:tcW w:w="5263" w:type="dxa"/>
          </w:tcPr>
          <w:p w14:paraId="3818C698" w14:textId="77777777" w:rsidR="00145057" w:rsidRPr="00BE4FDB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BE4FDB">
              <w:rPr>
                <w:b/>
                <w:bCs/>
              </w:rPr>
              <w:t>Training</w:t>
            </w:r>
          </w:p>
          <w:p w14:paraId="7CFFD6A2" w14:textId="5E60E400" w:rsidR="00145057" w:rsidRDefault="00145057" w:rsidP="00F66BC3">
            <w:pPr>
              <w:pStyle w:val="ListParagraph"/>
              <w:numPr>
                <w:ilvl w:val="0"/>
                <w:numId w:val="9"/>
              </w:numPr>
            </w:pPr>
            <w:r>
              <w:t>Training Plan;</w:t>
            </w:r>
          </w:p>
          <w:p w14:paraId="56B7F489" w14:textId="77777777" w:rsidR="00145057" w:rsidRDefault="00145057" w:rsidP="00F66BC3">
            <w:pPr>
              <w:pStyle w:val="ListParagraph"/>
              <w:numPr>
                <w:ilvl w:val="0"/>
                <w:numId w:val="9"/>
              </w:numPr>
            </w:pPr>
            <w:r>
              <w:t>Content;</w:t>
            </w:r>
          </w:p>
          <w:p w14:paraId="52612DE1" w14:textId="155B9E56" w:rsidR="00145057" w:rsidRDefault="00145057" w:rsidP="00F66BC3">
            <w:pPr>
              <w:pStyle w:val="ListParagraph"/>
              <w:numPr>
                <w:ilvl w:val="0"/>
                <w:numId w:val="9"/>
              </w:numPr>
            </w:pPr>
            <w:r>
              <w:t>Number of Sessions;</w:t>
            </w:r>
          </w:p>
          <w:p w14:paraId="22CBA897" w14:textId="696DBD41" w:rsidR="00145057" w:rsidRDefault="00145057" w:rsidP="00F66BC3">
            <w:pPr>
              <w:pStyle w:val="ListParagraph"/>
              <w:numPr>
                <w:ilvl w:val="0"/>
                <w:numId w:val="9"/>
              </w:numPr>
            </w:pPr>
            <w:r>
              <w:t>Example of Material;</w:t>
            </w:r>
          </w:p>
          <w:p w14:paraId="2F0FDEA3" w14:textId="2611B8F0" w:rsidR="00145057" w:rsidRDefault="00145057" w:rsidP="00F66BC3">
            <w:pPr>
              <w:pStyle w:val="ListParagraph"/>
              <w:numPr>
                <w:ilvl w:val="0"/>
                <w:numId w:val="9"/>
              </w:numPr>
            </w:pPr>
            <w:r>
              <w:t>Onsite Delivery Approach.</w:t>
            </w:r>
          </w:p>
          <w:p w14:paraId="2D7E352A" w14:textId="78750709" w:rsidR="00145057" w:rsidRDefault="00145057" w:rsidP="00F66BC3">
            <w:pPr>
              <w:pStyle w:val="ListParagraph"/>
              <w:numPr>
                <w:ilvl w:val="0"/>
                <w:numId w:val="9"/>
              </w:numPr>
            </w:pPr>
            <w:r>
              <w:t xml:space="preserve">Proposal for on-line training (as a </w:t>
            </w:r>
            <w:proofErr w:type="spellStart"/>
            <w:r>
              <w:t>back up</w:t>
            </w:r>
            <w:proofErr w:type="spellEnd"/>
            <w:r>
              <w:t xml:space="preserve"> </w:t>
            </w:r>
            <w:proofErr w:type="gramStart"/>
            <w:r>
              <w:t>in light of</w:t>
            </w:r>
            <w:proofErr w:type="gramEnd"/>
            <w:r>
              <w:t xml:space="preserve"> any arising COVID-19 dependencies).</w:t>
            </w:r>
          </w:p>
          <w:p w14:paraId="788F2F49" w14:textId="44A5FE0C" w:rsidR="00145057" w:rsidRDefault="00145057" w:rsidP="00F66BC3">
            <w:pPr>
              <w:pStyle w:val="ListParagraph"/>
            </w:pPr>
          </w:p>
        </w:tc>
        <w:tc>
          <w:tcPr>
            <w:tcW w:w="1380" w:type="dxa"/>
            <w:gridSpan w:val="2"/>
          </w:tcPr>
          <w:p w14:paraId="2815ECA5" w14:textId="13E22748" w:rsidR="00145057" w:rsidRDefault="00145057" w:rsidP="00C965C7">
            <w:pPr>
              <w:pStyle w:val="ListParagraph"/>
              <w:ind w:left="0"/>
            </w:pPr>
            <w:r>
              <w:t>9%</w:t>
            </w:r>
          </w:p>
        </w:tc>
        <w:tc>
          <w:tcPr>
            <w:tcW w:w="1381" w:type="dxa"/>
          </w:tcPr>
          <w:p w14:paraId="07A0ADBD" w14:textId="29C8E693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6D5C6F3D" w14:textId="504D5E2C" w:rsidTr="00145057">
        <w:tc>
          <w:tcPr>
            <w:tcW w:w="890" w:type="dxa"/>
          </w:tcPr>
          <w:p w14:paraId="472F87AD" w14:textId="0B65B0A9" w:rsidR="00145057" w:rsidRDefault="00145057" w:rsidP="002216E0">
            <w:pPr>
              <w:pStyle w:val="ListParagraph"/>
              <w:ind w:left="0"/>
            </w:pPr>
            <w:r>
              <w:t>14</w:t>
            </w:r>
          </w:p>
        </w:tc>
        <w:tc>
          <w:tcPr>
            <w:tcW w:w="5263" w:type="dxa"/>
          </w:tcPr>
          <w:p w14:paraId="197E4ACC" w14:textId="77777777" w:rsidR="00145057" w:rsidRPr="00856C11" w:rsidRDefault="00145057" w:rsidP="002216E0">
            <w:pPr>
              <w:pStyle w:val="ListParagraph"/>
              <w:ind w:left="0"/>
              <w:rPr>
                <w:b/>
                <w:bCs/>
              </w:rPr>
            </w:pPr>
            <w:r w:rsidRPr="00856C11">
              <w:rPr>
                <w:b/>
                <w:bCs/>
              </w:rPr>
              <w:t>Warranty</w:t>
            </w:r>
          </w:p>
          <w:p w14:paraId="19DFDE4A" w14:textId="77777777" w:rsidR="00145057" w:rsidRDefault="00145057" w:rsidP="00F66BC3">
            <w:pPr>
              <w:pStyle w:val="ListParagraph"/>
              <w:numPr>
                <w:ilvl w:val="0"/>
                <w:numId w:val="10"/>
              </w:numPr>
            </w:pPr>
            <w:r>
              <w:t>Coverage;</w:t>
            </w:r>
          </w:p>
          <w:p w14:paraId="078E08BA" w14:textId="77777777" w:rsidR="00145057" w:rsidRDefault="00145057" w:rsidP="00F66BC3">
            <w:pPr>
              <w:pStyle w:val="ListParagraph"/>
              <w:numPr>
                <w:ilvl w:val="0"/>
                <w:numId w:val="10"/>
              </w:numPr>
            </w:pPr>
            <w:r>
              <w:t>Duration.</w:t>
            </w:r>
          </w:p>
          <w:p w14:paraId="0574C1CE" w14:textId="798BE99C" w:rsidR="00145057" w:rsidRDefault="00145057" w:rsidP="00F66BC3">
            <w:pPr>
              <w:pStyle w:val="ListParagraph"/>
              <w:ind w:left="765"/>
            </w:pPr>
          </w:p>
        </w:tc>
        <w:tc>
          <w:tcPr>
            <w:tcW w:w="1380" w:type="dxa"/>
            <w:gridSpan w:val="2"/>
          </w:tcPr>
          <w:p w14:paraId="6B3BBA06" w14:textId="1EAD9CF6" w:rsidR="00145057" w:rsidRDefault="00145057" w:rsidP="00C965C7">
            <w:pPr>
              <w:pStyle w:val="ListParagraph"/>
              <w:ind w:left="0"/>
            </w:pPr>
            <w:r>
              <w:t>5%</w:t>
            </w:r>
          </w:p>
        </w:tc>
        <w:tc>
          <w:tcPr>
            <w:tcW w:w="1381" w:type="dxa"/>
          </w:tcPr>
          <w:p w14:paraId="43228D55" w14:textId="5C458B21" w:rsidR="00145057" w:rsidRDefault="00145057" w:rsidP="00C965C7">
            <w:pPr>
              <w:pStyle w:val="ListParagraph"/>
              <w:ind w:left="0"/>
            </w:pPr>
            <w:r>
              <w:t>30</w:t>
            </w:r>
          </w:p>
        </w:tc>
      </w:tr>
      <w:tr w:rsidR="00145057" w14:paraId="65F7ABF0" w14:textId="77777777" w:rsidTr="00145057">
        <w:tc>
          <w:tcPr>
            <w:tcW w:w="890" w:type="dxa"/>
          </w:tcPr>
          <w:p w14:paraId="296623F0" w14:textId="77777777" w:rsidR="00145057" w:rsidRDefault="00145057" w:rsidP="002216E0">
            <w:pPr>
              <w:pStyle w:val="ListParagraph"/>
              <w:ind w:left="0"/>
            </w:pPr>
          </w:p>
        </w:tc>
        <w:tc>
          <w:tcPr>
            <w:tcW w:w="5263" w:type="dxa"/>
          </w:tcPr>
          <w:p w14:paraId="4E7D881A" w14:textId="718F1E9F" w:rsidR="00145057" w:rsidRPr="00856C11" w:rsidRDefault="00145057" w:rsidP="00145057">
            <w:pPr>
              <w:pStyle w:val="ListParagraph"/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380" w:type="dxa"/>
            <w:gridSpan w:val="2"/>
          </w:tcPr>
          <w:p w14:paraId="40DB2616" w14:textId="77CCB0B6" w:rsidR="00145057" w:rsidRDefault="00145057" w:rsidP="00C965C7">
            <w:pPr>
              <w:pStyle w:val="ListParagraph"/>
              <w:ind w:left="0"/>
            </w:pPr>
            <w:r>
              <w:t>100%</w:t>
            </w:r>
          </w:p>
        </w:tc>
        <w:tc>
          <w:tcPr>
            <w:tcW w:w="1381" w:type="dxa"/>
          </w:tcPr>
          <w:p w14:paraId="3250EF43" w14:textId="77777777" w:rsidR="00145057" w:rsidRDefault="00145057" w:rsidP="00C965C7">
            <w:pPr>
              <w:pStyle w:val="ListParagraph"/>
              <w:ind w:left="0"/>
            </w:pPr>
          </w:p>
        </w:tc>
      </w:tr>
    </w:tbl>
    <w:p w14:paraId="41112456" w14:textId="4A6C79E3" w:rsidR="001C6280" w:rsidRDefault="001C6280" w:rsidP="001C6280">
      <w:pPr>
        <w:pStyle w:val="ListParagraph"/>
        <w:spacing w:after="0" w:line="360" w:lineRule="auto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"/>
        <w:gridCol w:w="3445"/>
        <w:gridCol w:w="4561"/>
      </w:tblGrid>
      <w:tr w:rsidR="001C4CAE" w:rsidRPr="00D313D3" w14:paraId="2909FE84" w14:textId="77777777" w:rsidTr="001F2751">
        <w:tc>
          <w:tcPr>
            <w:tcW w:w="8896" w:type="dxa"/>
            <w:gridSpan w:val="3"/>
            <w:shd w:val="clear" w:color="auto" w:fill="A8D08D" w:themeFill="accent6" w:themeFillTint="99"/>
          </w:tcPr>
          <w:p w14:paraId="054E5470" w14:textId="0619AEE7" w:rsidR="001C4CAE" w:rsidRPr="00D313D3" w:rsidRDefault="001C4CAE" w:rsidP="005147F9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bookmarkStart w:id="0" w:name="_Hlk63942367"/>
            <w:r>
              <w:rPr>
                <w:b/>
                <w:bCs/>
              </w:rPr>
              <w:lastRenderedPageBreak/>
              <w:t>Scoring</w:t>
            </w:r>
            <w:r w:rsidRPr="00D313D3">
              <w:rPr>
                <w:b/>
                <w:bCs/>
              </w:rPr>
              <w:t xml:space="preserve"> Methodology</w:t>
            </w:r>
          </w:p>
        </w:tc>
      </w:tr>
      <w:bookmarkEnd w:id="0"/>
      <w:tr w:rsidR="00950926" w:rsidRPr="00D313D3" w14:paraId="0AA199F8" w14:textId="77777777" w:rsidTr="001F2751">
        <w:tc>
          <w:tcPr>
            <w:tcW w:w="8896" w:type="dxa"/>
            <w:gridSpan w:val="3"/>
            <w:shd w:val="clear" w:color="auto" w:fill="E2EFD9" w:themeFill="accent6" w:themeFillTint="33"/>
          </w:tcPr>
          <w:p w14:paraId="36C04EF3" w14:textId="68D949A3" w:rsidR="00950926" w:rsidRDefault="00950926" w:rsidP="005147F9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Pass / Fail Criteria</w:t>
            </w:r>
          </w:p>
        </w:tc>
      </w:tr>
      <w:tr w:rsidR="001F2751" w:rsidRPr="00D313D3" w14:paraId="1FFFB4BE" w14:textId="77777777" w:rsidTr="001F2751">
        <w:tc>
          <w:tcPr>
            <w:tcW w:w="890" w:type="dxa"/>
            <w:shd w:val="clear" w:color="auto" w:fill="E2EFD9" w:themeFill="accent6" w:themeFillTint="33"/>
          </w:tcPr>
          <w:p w14:paraId="7F75DFC5" w14:textId="77777777" w:rsidR="001C4CAE" w:rsidRPr="00D313D3" w:rsidRDefault="001C4CAE" w:rsidP="005147F9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Section</w:t>
            </w:r>
          </w:p>
        </w:tc>
        <w:tc>
          <w:tcPr>
            <w:tcW w:w="3445" w:type="dxa"/>
            <w:shd w:val="clear" w:color="auto" w:fill="E2EFD9" w:themeFill="accent6" w:themeFillTint="33"/>
          </w:tcPr>
          <w:p w14:paraId="68169641" w14:textId="77777777" w:rsidR="001C4CAE" w:rsidRPr="00D313D3" w:rsidRDefault="001C4CAE" w:rsidP="005147F9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 w:rsidRPr="00D313D3">
              <w:rPr>
                <w:b/>
                <w:bCs/>
              </w:rPr>
              <w:t>Topic</w:t>
            </w:r>
          </w:p>
        </w:tc>
        <w:tc>
          <w:tcPr>
            <w:tcW w:w="4561" w:type="dxa"/>
            <w:shd w:val="clear" w:color="auto" w:fill="E2EFD9" w:themeFill="accent6" w:themeFillTint="33"/>
          </w:tcPr>
          <w:p w14:paraId="458F2809" w14:textId="56321EF5" w:rsidR="001C4CAE" w:rsidRPr="00D313D3" w:rsidRDefault="001C4CAE" w:rsidP="005147F9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Evidence</w:t>
            </w:r>
          </w:p>
        </w:tc>
      </w:tr>
      <w:tr w:rsidR="001F2751" w14:paraId="3B7B40DB" w14:textId="77777777" w:rsidTr="001F2751">
        <w:tc>
          <w:tcPr>
            <w:tcW w:w="890" w:type="dxa"/>
          </w:tcPr>
          <w:p w14:paraId="2FC59DD6" w14:textId="77777777" w:rsidR="001C4CAE" w:rsidRDefault="001C4CAE" w:rsidP="005147F9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3445" w:type="dxa"/>
          </w:tcPr>
          <w:p w14:paraId="4B44F927" w14:textId="5B26A0F1" w:rsidR="001C4CAE" w:rsidRDefault="001F2751" w:rsidP="005147F9">
            <w:pPr>
              <w:pStyle w:val="ListParagraph"/>
              <w:ind w:left="0"/>
            </w:pPr>
            <w:r>
              <w:t xml:space="preserve">Understanding the Requirement: The Tenderer </w:t>
            </w:r>
            <w:r w:rsidR="001C4CAE">
              <w:t>understands the S</w:t>
            </w:r>
            <w:r w:rsidR="00671412">
              <w:t>ta</w:t>
            </w:r>
            <w:r>
              <w:t>te</w:t>
            </w:r>
            <w:r w:rsidR="00671412">
              <w:t>ment of Requirement</w:t>
            </w:r>
            <w:r w:rsidR="001C4CAE">
              <w:t xml:space="preserve">. </w:t>
            </w:r>
          </w:p>
          <w:p w14:paraId="301721EA" w14:textId="77777777" w:rsidR="001C4CAE" w:rsidRDefault="001C4CAE" w:rsidP="005147F9">
            <w:pPr>
              <w:pStyle w:val="ListParagraph"/>
              <w:ind w:left="0"/>
            </w:pPr>
            <w:r>
              <w:t xml:space="preserve">    </w:t>
            </w:r>
          </w:p>
        </w:tc>
        <w:tc>
          <w:tcPr>
            <w:tcW w:w="4561" w:type="dxa"/>
          </w:tcPr>
          <w:p w14:paraId="117C9B57" w14:textId="095E89E0" w:rsidR="0050175F" w:rsidRDefault="001F2751" w:rsidP="0050175F">
            <w:r>
              <w:t>Tenderers</w:t>
            </w:r>
            <w:r w:rsidR="0050175F">
              <w:t xml:space="preserve"> must provide a short statement that confirms th</w:t>
            </w:r>
            <w:r>
              <w:t>ey fully understand the requirement and that</w:t>
            </w:r>
            <w:r w:rsidR="0050175F">
              <w:t xml:space="preserve"> the</w:t>
            </w:r>
            <w:r w:rsidR="00455B6D">
              <w:t xml:space="preserve"> Single Statement of </w:t>
            </w:r>
            <w:proofErr w:type="gramStart"/>
            <w:r w:rsidR="00455B6D">
              <w:t>Need</w:t>
            </w:r>
            <w:r w:rsidR="00671412">
              <w:t xml:space="preserve"> </w:t>
            </w:r>
            <w:r w:rsidR="0050175F">
              <w:t xml:space="preserve"> is</w:t>
            </w:r>
            <w:proofErr w:type="gramEnd"/>
            <w:r w:rsidR="0050175F">
              <w:t xml:space="preserve"> underst</w:t>
            </w:r>
            <w:r w:rsidR="00671412">
              <w:t>oo</w:t>
            </w:r>
            <w:r w:rsidR="0050175F">
              <w:t>d with any assumption</w:t>
            </w:r>
            <w:r w:rsidR="0072121E">
              <w:t>s</w:t>
            </w:r>
            <w:r w:rsidR="0050175F">
              <w:t xml:space="preserve"> that have been made.</w:t>
            </w:r>
          </w:p>
          <w:p w14:paraId="099886E2" w14:textId="4451CEF0" w:rsidR="001C4CAE" w:rsidRDefault="0050175F" w:rsidP="0050175F">
            <w:r>
              <w:t xml:space="preserve"> </w:t>
            </w:r>
          </w:p>
        </w:tc>
      </w:tr>
      <w:tr w:rsidR="001F2751" w14:paraId="22AD24C9" w14:textId="77777777" w:rsidTr="001F2751">
        <w:tc>
          <w:tcPr>
            <w:tcW w:w="890" w:type="dxa"/>
          </w:tcPr>
          <w:p w14:paraId="08535FEA" w14:textId="3AAEF333" w:rsidR="001C4CAE" w:rsidRDefault="001F2751" w:rsidP="005147F9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445" w:type="dxa"/>
          </w:tcPr>
          <w:p w14:paraId="019338CD" w14:textId="32990E5C" w:rsidR="001C4CAE" w:rsidRDefault="001F2751" w:rsidP="005147F9">
            <w:pPr>
              <w:pStyle w:val="ListParagraph"/>
              <w:ind w:left="0"/>
            </w:pPr>
            <w:r>
              <w:t>Complying with UK and EU legislation</w:t>
            </w:r>
            <w:r w:rsidR="001C4CAE" w:rsidRPr="002216E0">
              <w:t>.</w:t>
            </w:r>
          </w:p>
          <w:p w14:paraId="07F6CB12" w14:textId="77777777" w:rsidR="001C4CAE" w:rsidRDefault="001C4CAE" w:rsidP="005147F9">
            <w:pPr>
              <w:pStyle w:val="ListParagraph"/>
              <w:ind w:left="0"/>
            </w:pPr>
          </w:p>
        </w:tc>
        <w:tc>
          <w:tcPr>
            <w:tcW w:w="4561" w:type="dxa"/>
          </w:tcPr>
          <w:p w14:paraId="3E3CF7E6" w14:textId="4507437B" w:rsidR="0050175F" w:rsidRDefault="001F2751" w:rsidP="0050175F">
            <w:pPr>
              <w:pStyle w:val="ListParagraph"/>
              <w:ind w:left="0"/>
            </w:pPr>
            <w:r>
              <w:t>Tenderers</w:t>
            </w:r>
            <w:r w:rsidR="0050175F">
              <w:t xml:space="preserve"> must provide a statement that confirms that a</w:t>
            </w:r>
            <w:r w:rsidR="0050175F" w:rsidRPr="002216E0">
              <w:t xml:space="preserve">ll equipment provided complies with all relevant current UK &amp; EU </w:t>
            </w:r>
            <w:r w:rsidR="0096449F" w:rsidRPr="002216E0">
              <w:t>legislation</w:t>
            </w:r>
            <w:r>
              <w:t>.  Tenderers shall</w:t>
            </w:r>
            <w:r w:rsidR="0096449F">
              <w:t xml:space="preserve"> </w:t>
            </w:r>
            <w:r w:rsidR="0050175F">
              <w:t xml:space="preserve">provide a list of information that will accompany the equipment to allow relevant </w:t>
            </w:r>
            <w:r w:rsidR="0050175F" w:rsidRPr="002216E0">
              <w:t>UK &amp; EU legislation</w:t>
            </w:r>
            <w:r w:rsidR="0050175F">
              <w:t xml:space="preserve"> to be met.</w:t>
            </w:r>
          </w:p>
          <w:p w14:paraId="21D926AB" w14:textId="356839EF" w:rsidR="001C4CAE" w:rsidRDefault="001C4CAE" w:rsidP="005147F9">
            <w:pPr>
              <w:pStyle w:val="ListParagraph"/>
              <w:ind w:left="0"/>
            </w:pPr>
          </w:p>
        </w:tc>
      </w:tr>
      <w:tr w:rsidR="001F2751" w14:paraId="075A119A" w14:textId="77777777" w:rsidTr="001F2751">
        <w:tc>
          <w:tcPr>
            <w:tcW w:w="890" w:type="dxa"/>
          </w:tcPr>
          <w:p w14:paraId="6768E6C1" w14:textId="07C4E4A6" w:rsidR="001C4CAE" w:rsidRDefault="001F2751" w:rsidP="005147F9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445" w:type="dxa"/>
          </w:tcPr>
          <w:p w14:paraId="75F94692" w14:textId="0F2D65FF" w:rsidR="001C4CAE" w:rsidRPr="002216E0" w:rsidRDefault="001C4CAE" w:rsidP="0050175F">
            <w:pPr>
              <w:pStyle w:val="ListParagraph"/>
              <w:ind w:left="0"/>
            </w:pPr>
            <w:r>
              <w:t>Propos</w:t>
            </w:r>
            <w:r w:rsidR="000418BC">
              <w:t>e</w:t>
            </w:r>
            <w:r>
              <w:t xml:space="preserve"> Project Deliver</w:t>
            </w:r>
            <w:r w:rsidR="001F2751">
              <w:t>y</w:t>
            </w:r>
            <w:r w:rsidR="00BE2078">
              <w:t xml:space="preserve"> and </w:t>
            </w:r>
            <w:r w:rsidR="00D81EF9">
              <w:t>S</w:t>
            </w:r>
            <w:r w:rsidR="00BE2078">
              <w:t>upport</w:t>
            </w:r>
            <w:r>
              <w:t xml:space="preserve"> Plan </w:t>
            </w:r>
          </w:p>
        </w:tc>
        <w:tc>
          <w:tcPr>
            <w:tcW w:w="4561" w:type="dxa"/>
          </w:tcPr>
          <w:p w14:paraId="0A70DC26" w14:textId="3FF996A0" w:rsidR="0050175F" w:rsidRDefault="001F2751" w:rsidP="0050175F">
            <w:r>
              <w:t>The Tenderer shall provide a</w:t>
            </w:r>
            <w:r w:rsidR="0050175F">
              <w:t xml:space="preserve"> project delivery plan </w:t>
            </w:r>
            <w:r w:rsidR="00E558C4">
              <w:t xml:space="preserve">that </w:t>
            </w:r>
            <w:r w:rsidR="0050175F">
              <w:t xml:space="preserve">must include a robust and professionally </w:t>
            </w:r>
            <w:r w:rsidR="00950926">
              <w:t>developed:</w:t>
            </w:r>
          </w:p>
          <w:p w14:paraId="3AC9D581" w14:textId="77777777" w:rsidR="0050175F" w:rsidRDefault="0050175F" w:rsidP="0050175F"/>
          <w:p w14:paraId="43FF02BC" w14:textId="05F45BC2" w:rsidR="0050175F" w:rsidRDefault="0050175F" w:rsidP="0050175F">
            <w:pPr>
              <w:pStyle w:val="ListParagraph"/>
              <w:numPr>
                <w:ilvl w:val="0"/>
                <w:numId w:val="12"/>
              </w:numPr>
            </w:pPr>
            <w:r>
              <w:t>Project Schedule;</w:t>
            </w:r>
          </w:p>
          <w:p w14:paraId="2918C1A3" w14:textId="77777777" w:rsidR="0050175F" w:rsidRDefault="0050175F" w:rsidP="0050175F">
            <w:pPr>
              <w:pStyle w:val="ListParagraph"/>
              <w:numPr>
                <w:ilvl w:val="0"/>
                <w:numId w:val="12"/>
              </w:numPr>
            </w:pPr>
            <w:r>
              <w:t>Key Delivery Milestones;</w:t>
            </w:r>
          </w:p>
          <w:p w14:paraId="35C94DCD" w14:textId="77777777" w:rsidR="0050175F" w:rsidRDefault="0050175F" w:rsidP="0050175F">
            <w:pPr>
              <w:pStyle w:val="ListParagraph"/>
              <w:numPr>
                <w:ilvl w:val="0"/>
                <w:numId w:val="12"/>
              </w:numPr>
            </w:pPr>
            <w:r>
              <w:t>Risks and assumption register;</w:t>
            </w:r>
          </w:p>
          <w:p w14:paraId="06BA852C" w14:textId="77777777" w:rsidR="0050175F" w:rsidRDefault="0050175F" w:rsidP="0050175F">
            <w:pPr>
              <w:pStyle w:val="ListParagraph"/>
              <w:numPr>
                <w:ilvl w:val="0"/>
                <w:numId w:val="12"/>
              </w:numPr>
            </w:pPr>
            <w:r>
              <w:t>Transportation;</w:t>
            </w:r>
          </w:p>
          <w:p w14:paraId="3C939857" w14:textId="77777777" w:rsidR="0050175F" w:rsidRDefault="0050175F" w:rsidP="0050175F">
            <w:pPr>
              <w:pStyle w:val="ListParagraph"/>
              <w:numPr>
                <w:ilvl w:val="0"/>
                <w:numId w:val="12"/>
              </w:numPr>
            </w:pPr>
            <w:r>
              <w:t xml:space="preserve">Stakeholder engagement; </w:t>
            </w:r>
          </w:p>
          <w:p w14:paraId="054813A8" w14:textId="5E0FD4EF" w:rsidR="0050175F" w:rsidRDefault="0050175F" w:rsidP="0050175F">
            <w:pPr>
              <w:pStyle w:val="ListParagraph"/>
              <w:numPr>
                <w:ilvl w:val="0"/>
                <w:numId w:val="12"/>
              </w:numPr>
            </w:pPr>
            <w:r>
              <w:t>Performance meetings</w:t>
            </w:r>
            <w:r w:rsidR="00BE2078">
              <w:t>;</w:t>
            </w:r>
          </w:p>
          <w:p w14:paraId="2068AF6A" w14:textId="5F11494E" w:rsidR="00BE2078" w:rsidRDefault="00BE2078" w:rsidP="0050175F">
            <w:pPr>
              <w:pStyle w:val="ListParagraph"/>
              <w:numPr>
                <w:ilvl w:val="0"/>
                <w:numId w:val="12"/>
              </w:numPr>
            </w:pPr>
            <w:r>
              <w:t xml:space="preserve">Equipment Maintenances and / or calibration schedule;  </w:t>
            </w:r>
          </w:p>
          <w:p w14:paraId="3926C389" w14:textId="77777777" w:rsidR="0050175F" w:rsidRDefault="0050175F" w:rsidP="0050175F">
            <w:pPr>
              <w:pStyle w:val="ListParagraph"/>
              <w:ind w:left="0"/>
            </w:pPr>
          </w:p>
          <w:p w14:paraId="1F283EC1" w14:textId="36EEDAB7" w:rsidR="0050175F" w:rsidRDefault="0050175F" w:rsidP="0050175F">
            <w:pPr>
              <w:pStyle w:val="ListParagraph"/>
              <w:ind w:left="0"/>
            </w:pPr>
            <w:r w:rsidRPr="001C4CAE">
              <w:rPr>
                <w:b/>
                <w:bCs/>
              </w:rPr>
              <w:t>Note:</w:t>
            </w:r>
            <w:r>
              <w:t xml:space="preserve"> All equipment is to be delivered to an SBA Police location in Cyprus and delivery is the supplier responsibility.</w:t>
            </w:r>
            <w:r w:rsidR="00950926">
              <w:t xml:space="preserve"> This must be included within the p</w:t>
            </w:r>
            <w:r w:rsidR="0096449F">
              <w:t>l</w:t>
            </w:r>
            <w:r w:rsidR="00950926">
              <w:t>an.</w:t>
            </w:r>
            <w:r>
              <w:t xml:space="preserve"> </w:t>
            </w:r>
          </w:p>
          <w:p w14:paraId="77154DE4" w14:textId="4EB09349" w:rsidR="001C4CAE" w:rsidRDefault="001C4CAE" w:rsidP="005147F9">
            <w:pPr>
              <w:pStyle w:val="ListParagraph"/>
              <w:ind w:left="0"/>
            </w:pPr>
          </w:p>
        </w:tc>
      </w:tr>
    </w:tbl>
    <w:p w14:paraId="62F250E3" w14:textId="0372AEB4" w:rsidR="00E6162F" w:rsidRDefault="00E6162F" w:rsidP="001C6280">
      <w:pPr>
        <w:pStyle w:val="ListParagraph"/>
        <w:spacing w:after="0" w:line="360" w:lineRule="auto"/>
        <w:ind w:left="0"/>
      </w:pPr>
    </w:p>
    <w:p w14:paraId="61A4EB42" w14:textId="77777777" w:rsidR="00E6162F" w:rsidRDefault="00E6162F">
      <w:r>
        <w:br w:type="page"/>
      </w:r>
    </w:p>
    <w:p w14:paraId="739DAFEB" w14:textId="77777777" w:rsidR="008D37FD" w:rsidRDefault="008D37FD" w:rsidP="001C6280">
      <w:pPr>
        <w:pStyle w:val="ListParagraph"/>
        <w:spacing w:after="0" w:line="360" w:lineRule="auto"/>
        <w:ind w:left="0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122"/>
        <w:gridCol w:w="2409"/>
        <w:gridCol w:w="2268"/>
        <w:gridCol w:w="2268"/>
      </w:tblGrid>
      <w:tr w:rsidR="00950926" w:rsidRPr="00D313D3" w14:paraId="228140BA" w14:textId="77777777" w:rsidTr="001416B1">
        <w:tc>
          <w:tcPr>
            <w:tcW w:w="9067" w:type="dxa"/>
            <w:gridSpan w:val="4"/>
            <w:shd w:val="clear" w:color="auto" w:fill="A8D08D" w:themeFill="accent6" w:themeFillTint="99"/>
          </w:tcPr>
          <w:p w14:paraId="25EA2459" w14:textId="77777777" w:rsidR="00950926" w:rsidRPr="00D313D3" w:rsidRDefault="00950926" w:rsidP="005147F9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Scoring</w:t>
            </w:r>
            <w:r w:rsidRPr="00D313D3">
              <w:rPr>
                <w:b/>
                <w:bCs/>
              </w:rPr>
              <w:t xml:space="preserve"> Methodology</w:t>
            </w:r>
          </w:p>
        </w:tc>
      </w:tr>
      <w:tr w:rsidR="00D313D3" w14:paraId="70B5E78E" w14:textId="77777777" w:rsidTr="001416B1">
        <w:tc>
          <w:tcPr>
            <w:tcW w:w="9067" w:type="dxa"/>
            <w:gridSpan w:val="4"/>
            <w:shd w:val="clear" w:color="auto" w:fill="E2EFD9" w:themeFill="accent6" w:themeFillTint="33"/>
          </w:tcPr>
          <w:p w14:paraId="2967084B" w14:textId="4D90C6DE" w:rsidR="00D313D3" w:rsidRPr="00D313D3" w:rsidRDefault="00D313D3" w:rsidP="00D313D3">
            <w:pPr>
              <w:pStyle w:val="ListParagraph"/>
              <w:spacing w:line="360" w:lineRule="auto"/>
              <w:ind w:left="0"/>
              <w:rPr>
                <w:b/>
                <w:bCs/>
              </w:rPr>
            </w:pPr>
            <w:r w:rsidRPr="00D313D3">
              <w:rPr>
                <w:b/>
                <w:bCs/>
              </w:rPr>
              <w:t>Scoring Criteria</w:t>
            </w:r>
          </w:p>
        </w:tc>
      </w:tr>
      <w:tr w:rsidR="002216E0" w14:paraId="6D89F2F9" w14:textId="77777777" w:rsidTr="001416B1">
        <w:tc>
          <w:tcPr>
            <w:tcW w:w="9067" w:type="dxa"/>
            <w:gridSpan w:val="4"/>
            <w:shd w:val="clear" w:color="auto" w:fill="E2EFD9" w:themeFill="accent6" w:themeFillTint="33"/>
          </w:tcPr>
          <w:p w14:paraId="66A00C88" w14:textId="3C0C6147" w:rsidR="00DB1F3E" w:rsidRDefault="002216E0" w:rsidP="002216E0">
            <w:pPr>
              <w:pStyle w:val="ListParagraph"/>
              <w:ind w:left="0"/>
            </w:pPr>
            <w:r w:rsidRPr="002216E0">
              <w:rPr>
                <w:b/>
                <w:bCs/>
              </w:rPr>
              <w:t>Note</w:t>
            </w:r>
            <w:r w:rsidR="00DB1F3E">
              <w:rPr>
                <w:b/>
                <w:bCs/>
              </w:rPr>
              <w:t xml:space="preserve"> 1</w:t>
            </w:r>
            <w:r w:rsidRPr="002216E0">
              <w:rPr>
                <w:b/>
                <w:bCs/>
              </w:rPr>
              <w:t>:</w:t>
            </w:r>
            <w:r>
              <w:t xml:space="preserve"> </w:t>
            </w:r>
            <w:r w:rsidR="00FE35E5">
              <w:t>Tenderer</w:t>
            </w:r>
            <w:r>
              <w:t xml:space="preserve"> must support their proposal</w:t>
            </w:r>
            <w:r w:rsidR="00DB1F3E">
              <w:t>’s</w:t>
            </w:r>
            <w:r>
              <w:t xml:space="preserve"> with evidence demonstrating their know</w:t>
            </w:r>
            <w:r w:rsidR="00FE35E5">
              <w:t>ledge</w:t>
            </w:r>
            <w:r>
              <w:t xml:space="preserve"> and experiences of this type of requirement. </w:t>
            </w:r>
          </w:p>
          <w:p w14:paraId="1A2D26FC" w14:textId="77777777" w:rsidR="00DB1F3E" w:rsidRDefault="00DB1F3E" w:rsidP="002216E0">
            <w:pPr>
              <w:pStyle w:val="ListParagraph"/>
              <w:ind w:left="0"/>
            </w:pPr>
          </w:p>
          <w:p w14:paraId="5F3BA0BA" w14:textId="7E182738" w:rsidR="008D37FD" w:rsidRDefault="00DB1F3E" w:rsidP="002216E0">
            <w:pPr>
              <w:pStyle w:val="ListParagraph"/>
              <w:ind w:left="0"/>
            </w:pPr>
            <w:r w:rsidRPr="008D37FD">
              <w:rPr>
                <w:b/>
                <w:bCs/>
              </w:rPr>
              <w:t>Note 2</w:t>
            </w:r>
            <w:r w:rsidR="008D37FD">
              <w:rPr>
                <w:b/>
                <w:bCs/>
              </w:rPr>
              <w:t xml:space="preserve">: </w:t>
            </w:r>
            <w:r w:rsidR="00FE35E5">
              <w:rPr>
                <w:b/>
                <w:bCs/>
              </w:rPr>
              <w:t>Tenderer</w:t>
            </w:r>
            <w:r w:rsidR="008D37FD" w:rsidRPr="008D37FD">
              <w:t xml:space="preserve"> must link proposed solutions with the Single Statement of Need</w:t>
            </w:r>
            <w:r w:rsidR="008D37FD">
              <w:rPr>
                <w:b/>
                <w:bCs/>
              </w:rPr>
              <w:t>.</w:t>
            </w:r>
            <w:r>
              <w:t xml:space="preserve"> </w:t>
            </w:r>
          </w:p>
          <w:p w14:paraId="333F556D" w14:textId="77777777" w:rsidR="008D37FD" w:rsidRDefault="008D37FD" w:rsidP="002216E0">
            <w:pPr>
              <w:pStyle w:val="ListParagraph"/>
              <w:ind w:left="0"/>
            </w:pPr>
          </w:p>
          <w:p w14:paraId="381356DE" w14:textId="1A761A6D" w:rsidR="002216E0" w:rsidRDefault="008D37FD" w:rsidP="002216E0">
            <w:pPr>
              <w:pStyle w:val="ListParagraph"/>
              <w:ind w:left="0"/>
            </w:pPr>
            <w:r w:rsidRPr="008D37FD">
              <w:rPr>
                <w:b/>
                <w:bCs/>
              </w:rPr>
              <w:t>Note 3:</w:t>
            </w:r>
            <w:r>
              <w:t xml:space="preserve"> Assumption</w:t>
            </w:r>
            <w:r w:rsidR="00FE35E5">
              <w:t>s</w:t>
            </w:r>
            <w:r>
              <w:t xml:space="preserve"> and risks should be clearly articulated. </w:t>
            </w:r>
            <w:r w:rsidR="002216E0">
              <w:t xml:space="preserve">  </w:t>
            </w:r>
          </w:p>
          <w:p w14:paraId="652EBB5D" w14:textId="4CD6BA92" w:rsidR="00960690" w:rsidRDefault="00960690" w:rsidP="002216E0">
            <w:pPr>
              <w:pStyle w:val="ListParagraph"/>
              <w:ind w:left="0"/>
            </w:pPr>
          </w:p>
          <w:p w14:paraId="1C651957" w14:textId="75C595DE" w:rsidR="002216E0" w:rsidRDefault="002216E0" w:rsidP="00960690">
            <w:pPr>
              <w:pStyle w:val="ListParagraph"/>
              <w:ind w:left="0"/>
            </w:pPr>
          </w:p>
        </w:tc>
      </w:tr>
      <w:tr w:rsidR="001416B1" w14:paraId="04FE2BE1" w14:textId="42B55F04" w:rsidTr="001416B1">
        <w:tc>
          <w:tcPr>
            <w:tcW w:w="2122" w:type="dxa"/>
          </w:tcPr>
          <w:p w14:paraId="1882598B" w14:textId="048B8731" w:rsidR="001416B1" w:rsidRDefault="001416B1" w:rsidP="00D313D3">
            <w:pPr>
              <w:pStyle w:val="ListParagraph"/>
              <w:spacing w:line="360" w:lineRule="auto"/>
              <w:ind w:left="0"/>
              <w:jc w:val="center"/>
            </w:pPr>
            <w:r>
              <w:t>0</w:t>
            </w:r>
          </w:p>
        </w:tc>
        <w:tc>
          <w:tcPr>
            <w:tcW w:w="2409" w:type="dxa"/>
          </w:tcPr>
          <w:p w14:paraId="5BB1D5C7" w14:textId="129C4770" w:rsidR="001416B1" w:rsidRDefault="001416B1" w:rsidP="00D313D3">
            <w:pPr>
              <w:pStyle w:val="ListParagraph"/>
              <w:spacing w:line="360" w:lineRule="auto"/>
              <w:ind w:left="0"/>
              <w:jc w:val="center"/>
            </w:pPr>
            <w:r>
              <w:t>3</w:t>
            </w:r>
            <w:r w:rsidR="00200F3F">
              <w:t>0</w:t>
            </w:r>
          </w:p>
        </w:tc>
        <w:tc>
          <w:tcPr>
            <w:tcW w:w="2268" w:type="dxa"/>
          </w:tcPr>
          <w:p w14:paraId="50631A8B" w14:textId="106D44D8" w:rsidR="001416B1" w:rsidRDefault="00F10BAF" w:rsidP="00D313D3">
            <w:pPr>
              <w:pStyle w:val="ListParagraph"/>
              <w:spacing w:line="360" w:lineRule="auto"/>
              <w:ind w:left="0"/>
              <w:jc w:val="center"/>
            </w:pPr>
            <w:r>
              <w:t>7</w:t>
            </w:r>
            <w:r w:rsidR="00200F3F">
              <w:t>0</w:t>
            </w:r>
          </w:p>
        </w:tc>
        <w:tc>
          <w:tcPr>
            <w:tcW w:w="2268" w:type="dxa"/>
          </w:tcPr>
          <w:p w14:paraId="430B04E7" w14:textId="4AF6CBF0" w:rsidR="001416B1" w:rsidRDefault="001416B1" w:rsidP="001416B1">
            <w:pPr>
              <w:pStyle w:val="ListParagraph"/>
              <w:spacing w:line="360" w:lineRule="auto"/>
              <w:ind w:left="0"/>
              <w:jc w:val="center"/>
            </w:pPr>
            <w:r>
              <w:t>10</w:t>
            </w:r>
            <w:r w:rsidR="00200F3F">
              <w:t>0</w:t>
            </w:r>
          </w:p>
        </w:tc>
      </w:tr>
      <w:tr w:rsidR="00F10BAF" w14:paraId="6C6ED0AE" w14:textId="77777777" w:rsidTr="001416B1">
        <w:tc>
          <w:tcPr>
            <w:tcW w:w="2122" w:type="dxa"/>
          </w:tcPr>
          <w:p w14:paraId="3A0B405B" w14:textId="3545BAF1" w:rsidR="00F10BAF" w:rsidRDefault="00F10BAF" w:rsidP="00D313D3">
            <w:pPr>
              <w:pStyle w:val="ListParagraph"/>
              <w:spacing w:line="360" w:lineRule="auto"/>
              <w:ind w:left="0"/>
              <w:jc w:val="center"/>
            </w:pPr>
            <w:r>
              <w:t>Major Concerns</w:t>
            </w:r>
          </w:p>
        </w:tc>
        <w:tc>
          <w:tcPr>
            <w:tcW w:w="2409" w:type="dxa"/>
          </w:tcPr>
          <w:p w14:paraId="5CB0A6F1" w14:textId="09E28BE4" w:rsidR="00F10BAF" w:rsidRDefault="00F10BAF" w:rsidP="00D313D3">
            <w:pPr>
              <w:pStyle w:val="ListParagraph"/>
              <w:spacing w:line="360" w:lineRule="auto"/>
              <w:ind w:left="0"/>
              <w:jc w:val="center"/>
            </w:pPr>
            <w:r>
              <w:t>Concerns</w:t>
            </w:r>
          </w:p>
        </w:tc>
        <w:tc>
          <w:tcPr>
            <w:tcW w:w="2268" w:type="dxa"/>
          </w:tcPr>
          <w:p w14:paraId="00015B20" w14:textId="4836B598" w:rsidR="00F10BAF" w:rsidRDefault="00F10BAF" w:rsidP="00D313D3">
            <w:pPr>
              <w:pStyle w:val="ListParagraph"/>
              <w:spacing w:line="360" w:lineRule="auto"/>
              <w:ind w:left="0"/>
              <w:jc w:val="center"/>
            </w:pPr>
            <w:r>
              <w:t>Confidence</w:t>
            </w:r>
          </w:p>
        </w:tc>
        <w:tc>
          <w:tcPr>
            <w:tcW w:w="2268" w:type="dxa"/>
          </w:tcPr>
          <w:p w14:paraId="4F11797F" w14:textId="677AAED7" w:rsidR="00F10BAF" w:rsidRDefault="00F10BAF" w:rsidP="001416B1">
            <w:pPr>
              <w:pStyle w:val="ListParagraph"/>
              <w:spacing w:line="360" w:lineRule="auto"/>
              <w:ind w:left="0"/>
              <w:jc w:val="center"/>
            </w:pPr>
            <w:r>
              <w:t>High Confidence</w:t>
            </w:r>
          </w:p>
        </w:tc>
      </w:tr>
      <w:tr w:rsidR="001416B1" w14:paraId="3B033FCB" w14:textId="13400332" w:rsidTr="001416B1">
        <w:tc>
          <w:tcPr>
            <w:tcW w:w="2122" w:type="dxa"/>
          </w:tcPr>
          <w:p w14:paraId="7D9FCA0A" w14:textId="77777777" w:rsidR="001416B1" w:rsidRDefault="001416B1" w:rsidP="00F10BAF">
            <w:pPr>
              <w:pStyle w:val="ListParagraph"/>
              <w:ind w:left="0"/>
            </w:pPr>
            <w:bookmarkStart w:id="1" w:name="_Hlk66271818"/>
            <w:r>
              <w:t xml:space="preserve">Does not meet minimum requirements of the recommendation report or provide suitable information as an alternative solution. </w:t>
            </w:r>
          </w:p>
          <w:p w14:paraId="68E80935" w14:textId="77777777" w:rsidR="00F10BAF" w:rsidRDefault="00F10BAF" w:rsidP="00F10BAF">
            <w:pPr>
              <w:pStyle w:val="ListParagraph"/>
              <w:ind w:left="0"/>
            </w:pPr>
          </w:p>
          <w:p w14:paraId="0D812947" w14:textId="6919A694" w:rsidR="00F10BAF" w:rsidRDefault="00F10BAF" w:rsidP="00F10BAF">
            <w:pPr>
              <w:pStyle w:val="ListParagraph"/>
              <w:ind w:left="0"/>
            </w:pPr>
            <w:r>
              <w:t>Fails to provide the Authority with confidence that the proposal will meet the requirements.  An unacceptable response with serious reservations</w:t>
            </w:r>
          </w:p>
        </w:tc>
        <w:tc>
          <w:tcPr>
            <w:tcW w:w="2409" w:type="dxa"/>
          </w:tcPr>
          <w:p w14:paraId="1A45FD44" w14:textId="59C46BFB" w:rsidR="001416B1" w:rsidRDefault="001416B1" w:rsidP="00F10BAF">
            <w:pPr>
              <w:pStyle w:val="ListParagraph"/>
              <w:ind w:left="0"/>
            </w:pPr>
            <w:r>
              <w:t xml:space="preserve">Meets </w:t>
            </w:r>
            <w:r w:rsidR="00F10BAF">
              <w:t xml:space="preserve">the minimum </w:t>
            </w:r>
            <w:r>
              <w:t xml:space="preserve">requirements of the recommendation report. </w:t>
            </w:r>
          </w:p>
          <w:p w14:paraId="69D09A2C" w14:textId="77777777" w:rsidR="001416B1" w:rsidRDefault="001416B1" w:rsidP="00F10BAF">
            <w:pPr>
              <w:pStyle w:val="ListParagraph"/>
              <w:ind w:left="0"/>
            </w:pPr>
          </w:p>
          <w:p w14:paraId="79E09E3C" w14:textId="77777777" w:rsidR="001416B1" w:rsidRDefault="001416B1" w:rsidP="00F10BAF">
            <w:pPr>
              <w:pStyle w:val="ListParagraph"/>
              <w:ind w:left="0"/>
            </w:pPr>
            <w:r>
              <w:t xml:space="preserve">Includes where needed information on why any elements cannot be achieved with alterative solutions proposed to meet the SBA user need at the minimum standard. </w:t>
            </w:r>
          </w:p>
          <w:p w14:paraId="1C44B6D2" w14:textId="77777777" w:rsidR="00F10BAF" w:rsidRDefault="00F10BAF" w:rsidP="00F10BAF">
            <w:pPr>
              <w:pStyle w:val="ListParagraph"/>
              <w:ind w:left="0"/>
            </w:pPr>
          </w:p>
          <w:p w14:paraId="2F19317B" w14:textId="5CD22754" w:rsidR="00F10BAF" w:rsidRDefault="00F10BAF" w:rsidP="00F10BAF">
            <w:pPr>
              <w:pStyle w:val="ListParagraph"/>
              <w:ind w:left="0"/>
            </w:pPr>
            <w:r>
              <w:t xml:space="preserve">Meets the minimum requirements but the response lacks </w:t>
            </w:r>
            <w:proofErr w:type="gramStart"/>
            <w:r>
              <w:t>sufficient</w:t>
            </w:r>
            <w:proofErr w:type="gramEnd"/>
            <w:r>
              <w:t xml:space="preserve"> detail to warrant a higher mark and the Authority has some reservations.</w:t>
            </w:r>
          </w:p>
        </w:tc>
        <w:tc>
          <w:tcPr>
            <w:tcW w:w="2268" w:type="dxa"/>
          </w:tcPr>
          <w:p w14:paraId="18BB1ADF" w14:textId="69856C7B" w:rsidR="001416B1" w:rsidRDefault="00F10BAF" w:rsidP="00F10BAF">
            <w:pPr>
              <w:pStyle w:val="ListParagraph"/>
              <w:ind w:left="0"/>
            </w:pPr>
            <w:r>
              <w:t>Meets</w:t>
            </w:r>
            <w:r w:rsidR="001416B1">
              <w:t xml:space="preserve"> the minimum requirements of the recommendation report.</w:t>
            </w:r>
          </w:p>
          <w:p w14:paraId="717DBAD1" w14:textId="77777777" w:rsidR="001416B1" w:rsidRDefault="001416B1" w:rsidP="00F10BAF">
            <w:pPr>
              <w:pStyle w:val="ListParagraph"/>
              <w:ind w:left="0"/>
            </w:pPr>
          </w:p>
          <w:p w14:paraId="608BED34" w14:textId="77777777" w:rsidR="001416B1" w:rsidRDefault="001416B1" w:rsidP="00F10BAF">
            <w:pPr>
              <w:pStyle w:val="ListParagraph"/>
              <w:ind w:left="0"/>
            </w:pPr>
            <w:r>
              <w:t xml:space="preserve">Includes where needed detailed information on why any elements cannot be achieved with alternative solutions proposed to meet the SBA user need which </w:t>
            </w:r>
            <w:r w:rsidR="00F10BAF">
              <w:t>meet</w:t>
            </w:r>
            <w:r>
              <w:t xml:space="preserve"> the minimum standard.</w:t>
            </w:r>
          </w:p>
          <w:p w14:paraId="709D0330" w14:textId="77777777" w:rsidR="00F10BAF" w:rsidRDefault="00F10BAF" w:rsidP="00F10BAF">
            <w:pPr>
              <w:pStyle w:val="ListParagraph"/>
              <w:ind w:left="0"/>
            </w:pPr>
          </w:p>
          <w:p w14:paraId="748C075C" w14:textId="57628D3C" w:rsidR="00F10BAF" w:rsidRDefault="00F10BAF" w:rsidP="00F10BAF">
            <w:pPr>
              <w:pStyle w:val="ListParagraph"/>
              <w:ind w:left="0"/>
            </w:pPr>
            <w:r>
              <w:t>A Good response that meets the requirements with good supporting evidence.  Demonstrates a good understanding of the requirement with only minor reservations.</w:t>
            </w:r>
          </w:p>
        </w:tc>
        <w:tc>
          <w:tcPr>
            <w:tcW w:w="2268" w:type="dxa"/>
          </w:tcPr>
          <w:p w14:paraId="2EA8E479" w14:textId="56CAACA2" w:rsidR="001416B1" w:rsidRDefault="001416B1" w:rsidP="00F10BAF">
            <w:pPr>
              <w:pStyle w:val="ListParagraph"/>
              <w:ind w:left="0"/>
            </w:pPr>
            <w:bookmarkStart w:id="2" w:name="_Hlk66271921"/>
            <w:r>
              <w:t>Exceeds the mi</w:t>
            </w:r>
            <w:r w:rsidR="00FE35E5">
              <w:t>n</w:t>
            </w:r>
            <w:r>
              <w:t xml:space="preserve">imum </w:t>
            </w:r>
            <w:proofErr w:type="spellStart"/>
            <w:r>
              <w:t>requiresments</w:t>
            </w:r>
            <w:proofErr w:type="spellEnd"/>
            <w:r>
              <w:t xml:space="preserve"> of the recommendation report.</w:t>
            </w:r>
          </w:p>
          <w:p w14:paraId="794808B3" w14:textId="77777777" w:rsidR="001416B1" w:rsidRDefault="001416B1" w:rsidP="00F10BAF">
            <w:pPr>
              <w:pStyle w:val="ListParagraph"/>
              <w:ind w:left="0"/>
            </w:pPr>
          </w:p>
          <w:p w14:paraId="3236AF2D" w14:textId="77777777" w:rsidR="001416B1" w:rsidRDefault="001416B1" w:rsidP="00F10BAF">
            <w:pPr>
              <w:pStyle w:val="ListParagraph"/>
              <w:ind w:left="0"/>
            </w:pPr>
            <w:r>
              <w:t>Includes where needed comprehensive information on why any elements cannot be achieved with alternative solutions proposed to meet the SBA user need which exceeds the minimum standard.</w:t>
            </w:r>
          </w:p>
          <w:p w14:paraId="34F3587C" w14:textId="77777777" w:rsidR="00F10BAF" w:rsidRDefault="00F10BAF" w:rsidP="00F10BAF">
            <w:pPr>
              <w:pStyle w:val="ListParagraph"/>
              <w:ind w:left="0"/>
            </w:pPr>
          </w:p>
          <w:p w14:paraId="19C763B1" w14:textId="22E46AFC" w:rsidR="00F10BAF" w:rsidRDefault="00F10BAF" w:rsidP="00F10BAF">
            <w:pPr>
              <w:pStyle w:val="ListParagraph"/>
              <w:ind w:left="0"/>
            </w:pPr>
            <w:r>
              <w:t>An Excellent comprehensive response that meets the requirements.  The Tenderer provides excellent detailed supporting evidence with no weaknesses resulting in a high level of confi</w:t>
            </w:r>
            <w:r w:rsidR="00BF1774">
              <w:t>dence</w:t>
            </w:r>
            <w:r>
              <w:t xml:space="preserve"> with no reservations.</w:t>
            </w:r>
            <w:bookmarkEnd w:id="2"/>
          </w:p>
        </w:tc>
      </w:tr>
      <w:bookmarkEnd w:id="1"/>
    </w:tbl>
    <w:p w14:paraId="4BE22168" w14:textId="1438E6F0" w:rsidR="00BE2078" w:rsidRDefault="00BE2078" w:rsidP="00D00CB0">
      <w:pPr>
        <w:spacing w:after="0" w:line="360" w:lineRule="auto"/>
        <w:jc w:val="both"/>
        <w:rPr>
          <w:b/>
          <w:bCs/>
        </w:rPr>
      </w:pPr>
    </w:p>
    <w:sectPr w:rsidR="00BE2078" w:rsidSect="00F03B3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C59DE" w14:textId="77777777" w:rsidR="0084472E" w:rsidRDefault="0084472E" w:rsidP="000A4E4C">
      <w:pPr>
        <w:spacing w:after="0" w:line="240" w:lineRule="auto"/>
      </w:pPr>
      <w:r>
        <w:separator/>
      </w:r>
    </w:p>
  </w:endnote>
  <w:endnote w:type="continuationSeparator" w:id="0">
    <w:p w14:paraId="5FF5BFD9" w14:textId="77777777" w:rsidR="0084472E" w:rsidRDefault="0084472E" w:rsidP="000A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31FBF" w14:textId="77777777" w:rsidR="00100924" w:rsidRDefault="001009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3A8D8" w14:textId="77777777" w:rsidR="00D313D3" w:rsidRDefault="00D313D3">
    <w:pPr>
      <w:pStyle w:val="Footer"/>
      <w:jc w:val="right"/>
    </w:pPr>
  </w:p>
  <w:p w14:paraId="03D13047" w14:textId="47A792DA" w:rsidR="00D313D3" w:rsidRDefault="00D313D3" w:rsidP="000A4E4C">
    <w:pPr>
      <w:pStyle w:val="Head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043DF" w14:textId="77777777" w:rsidR="00100924" w:rsidRDefault="00100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96933" w14:textId="77777777" w:rsidR="0084472E" w:rsidRDefault="0084472E" w:rsidP="000A4E4C">
      <w:pPr>
        <w:spacing w:after="0" w:line="240" w:lineRule="auto"/>
      </w:pPr>
      <w:r>
        <w:separator/>
      </w:r>
    </w:p>
  </w:footnote>
  <w:footnote w:type="continuationSeparator" w:id="0">
    <w:p w14:paraId="5D49699D" w14:textId="77777777" w:rsidR="0084472E" w:rsidRDefault="0084472E" w:rsidP="000A4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CCE9A" w14:textId="77777777" w:rsidR="00100924" w:rsidRDefault="001009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649FB" w14:textId="3AF15AE9" w:rsidR="00785A54" w:rsidRDefault="00785A54" w:rsidP="00785A54">
    <w:pPr>
      <w:pStyle w:val="Header"/>
      <w:jc w:val="right"/>
    </w:pPr>
    <w:r>
      <w:t>DF47</w:t>
    </w:r>
  </w:p>
  <w:p w14:paraId="58397E80" w14:textId="72D78B81" w:rsidR="00785A54" w:rsidRDefault="00785A54" w:rsidP="00785A54">
    <w:pPr>
      <w:pStyle w:val="Header"/>
      <w:jc w:val="right"/>
    </w:pPr>
    <w:r>
      <w:t>Section D</w:t>
    </w:r>
  </w:p>
  <w:p w14:paraId="520FD125" w14:textId="105BA623" w:rsidR="00785A54" w:rsidRDefault="00785A54" w:rsidP="00785A54">
    <w:pPr>
      <w:pStyle w:val="Header"/>
      <w:jc w:val="right"/>
    </w:pPr>
    <w:r>
      <w:t xml:space="preserve">Annex </w:t>
    </w:r>
    <w:r w:rsidR="00100924">
      <w:t>A</w:t>
    </w: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4D0D0" w14:textId="77777777" w:rsidR="00100924" w:rsidRDefault="001009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6B27"/>
    <w:multiLevelType w:val="hybridMultilevel"/>
    <w:tmpl w:val="0A628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6578EA"/>
    <w:multiLevelType w:val="hybridMultilevel"/>
    <w:tmpl w:val="DDB02B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2C7B"/>
    <w:multiLevelType w:val="hybridMultilevel"/>
    <w:tmpl w:val="29E474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F31F3"/>
    <w:multiLevelType w:val="hybridMultilevel"/>
    <w:tmpl w:val="0DF4BD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075C19"/>
    <w:multiLevelType w:val="hybridMultilevel"/>
    <w:tmpl w:val="EC3A100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91C45E7"/>
    <w:multiLevelType w:val="hybridMultilevel"/>
    <w:tmpl w:val="EC52A0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50FA"/>
    <w:multiLevelType w:val="hybridMultilevel"/>
    <w:tmpl w:val="9024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26DC7"/>
    <w:multiLevelType w:val="hybridMultilevel"/>
    <w:tmpl w:val="96B898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71184"/>
    <w:multiLevelType w:val="hybridMultilevel"/>
    <w:tmpl w:val="3746E9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35F1D"/>
    <w:multiLevelType w:val="hybridMultilevel"/>
    <w:tmpl w:val="4F8C2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95362"/>
    <w:multiLevelType w:val="hybridMultilevel"/>
    <w:tmpl w:val="5A68C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BB6599"/>
    <w:multiLevelType w:val="hybridMultilevel"/>
    <w:tmpl w:val="FE9083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22BFE"/>
    <w:multiLevelType w:val="hybridMultilevel"/>
    <w:tmpl w:val="B12EC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12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584"/>
    <w:rsid w:val="00015ED3"/>
    <w:rsid w:val="000418BC"/>
    <w:rsid w:val="000A4E4C"/>
    <w:rsid w:val="000D7528"/>
    <w:rsid w:val="00100924"/>
    <w:rsid w:val="001416B1"/>
    <w:rsid w:val="00145057"/>
    <w:rsid w:val="00195895"/>
    <w:rsid w:val="001C4CAE"/>
    <w:rsid w:val="001C6280"/>
    <w:rsid w:val="001D4CE9"/>
    <w:rsid w:val="001F2751"/>
    <w:rsid w:val="00200F3F"/>
    <w:rsid w:val="002216E0"/>
    <w:rsid w:val="002C3BB6"/>
    <w:rsid w:val="003145DD"/>
    <w:rsid w:val="003B7A2C"/>
    <w:rsid w:val="00402BAC"/>
    <w:rsid w:val="00455B6D"/>
    <w:rsid w:val="00487F5B"/>
    <w:rsid w:val="0049670E"/>
    <w:rsid w:val="0050175F"/>
    <w:rsid w:val="00570939"/>
    <w:rsid w:val="005D1C0F"/>
    <w:rsid w:val="00671412"/>
    <w:rsid w:val="006B4FE5"/>
    <w:rsid w:val="0072121E"/>
    <w:rsid w:val="00777CE4"/>
    <w:rsid w:val="00785A54"/>
    <w:rsid w:val="007C6DA8"/>
    <w:rsid w:val="008271F0"/>
    <w:rsid w:val="0084472E"/>
    <w:rsid w:val="00856C11"/>
    <w:rsid w:val="008B10C0"/>
    <w:rsid w:val="008D37FD"/>
    <w:rsid w:val="008E2BA2"/>
    <w:rsid w:val="009102DA"/>
    <w:rsid w:val="00950926"/>
    <w:rsid w:val="00954EC3"/>
    <w:rsid w:val="00960690"/>
    <w:rsid w:val="0096449F"/>
    <w:rsid w:val="009A3233"/>
    <w:rsid w:val="009D1D7E"/>
    <w:rsid w:val="009F7AA9"/>
    <w:rsid w:val="00A924A8"/>
    <w:rsid w:val="00B351E3"/>
    <w:rsid w:val="00B43584"/>
    <w:rsid w:val="00B63FDA"/>
    <w:rsid w:val="00B97DA7"/>
    <w:rsid w:val="00BA79F3"/>
    <w:rsid w:val="00BD5269"/>
    <w:rsid w:val="00BE2078"/>
    <w:rsid w:val="00BE4FDB"/>
    <w:rsid w:val="00BF1774"/>
    <w:rsid w:val="00C35D76"/>
    <w:rsid w:val="00C6579D"/>
    <w:rsid w:val="00C65FFF"/>
    <w:rsid w:val="00C71B67"/>
    <w:rsid w:val="00C965C7"/>
    <w:rsid w:val="00CA752A"/>
    <w:rsid w:val="00D00CB0"/>
    <w:rsid w:val="00D0747A"/>
    <w:rsid w:val="00D313D3"/>
    <w:rsid w:val="00D81EF9"/>
    <w:rsid w:val="00DB1F3E"/>
    <w:rsid w:val="00E1432D"/>
    <w:rsid w:val="00E44357"/>
    <w:rsid w:val="00E558C4"/>
    <w:rsid w:val="00E6162F"/>
    <w:rsid w:val="00F03B37"/>
    <w:rsid w:val="00F10BAF"/>
    <w:rsid w:val="00F66BC3"/>
    <w:rsid w:val="00FE35E5"/>
    <w:rsid w:val="00FF0C63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22D37"/>
  <w15:chartTrackingRefBased/>
  <w15:docId w15:val="{9AD1145D-CB78-42C6-B7E0-2DD40428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E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E4C"/>
  </w:style>
  <w:style w:type="paragraph" w:styleId="Footer">
    <w:name w:val="footer"/>
    <w:basedOn w:val="Normal"/>
    <w:link w:val="FooterChar"/>
    <w:uiPriority w:val="99"/>
    <w:unhideWhenUsed/>
    <w:rsid w:val="000A4E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E4C"/>
  </w:style>
  <w:style w:type="character" w:styleId="CommentReference">
    <w:name w:val="annotation reference"/>
    <w:basedOn w:val="DefaultParagraphFont"/>
    <w:uiPriority w:val="99"/>
    <w:semiHidden/>
    <w:unhideWhenUsed/>
    <w:rsid w:val="000A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E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E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E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E4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E4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0CB0"/>
    <w:pPr>
      <w:ind w:left="720"/>
      <w:contextualSpacing/>
    </w:pPr>
  </w:style>
  <w:style w:type="table" w:styleId="TableGrid">
    <w:name w:val="Table Grid"/>
    <w:basedOn w:val="TableNormal"/>
    <w:uiPriority w:val="59"/>
    <w:rsid w:val="00D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TaxKeywordTaxHTField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Evaluation</TermName>
          <TermId xmlns="http://schemas.microsoft.com/office/infopath/2007/PartnerControls">570ae9b5-e143-480a-b1fe-c2a1ea009b8a</TermId>
        </TermInfo>
        <TermInfo xmlns="http://schemas.microsoft.com/office/infopath/2007/PartnerControls">
          <TermName xmlns="http://schemas.microsoft.com/office/infopath/2007/PartnerControls">DF47</TermName>
          <TermId xmlns="http://schemas.microsoft.com/office/infopath/2007/PartnerControls">82d30903-9241-4a72-9348-586f5cd41512</TermId>
        </TermInfo>
      </Terms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Invitations to tender</TermName>
          <TermId xmlns="http://schemas.microsoft.com/office/infopath/2007/PartnerControls">ee80cb34-41ef-49da-be1f-49b8d2549e77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JFC</TermName>
          <TermId xmlns="http://schemas.microsoft.com/office/infopath/2007/PartnerControls">4f5be5e7-0e9c-4aca-9515-4664df6494e6</TermId>
        </TermInfo>
      </Terms>
    </m79e07ce3690491db9121a08429fad40>
    <TaxCatchAll xmlns="04738c6d-ecc8-46f1-821f-82e308eab3d9">
      <Value>15</Value>
      <Value>10</Value>
      <Value>468</Value>
      <Value>398</Value>
      <Value>56</Value>
      <Value>20</Value>
    </TaxCatchAll>
    <MODPurpose xmlns="04738c6d-ecc8-46f1-821f-82e308eab3d9">701543384/BFCCB/1474</MODPurpose>
    <UKProtectiveMarking xmlns="04738c6d-ecc8-46f1-821f-82e308eab3d9">OFFICIAL</UKProtectiveMarking>
    <Enterprise_x0020_Keywords_x0020_2 xmlns="defba5d9-b799-4823-a2db-082e0ef50558">Undefined</Enterprise_x0020_Keywords_x0020_2>
    <CategoryDescription xmlns="http://schemas.microsoft.com/sharepoint.v3">Pre-Contract</CategoryDescription>
    <CreatedOriginated xmlns="04738c6d-ecc8-46f1-821f-82e308eab3d9">2021-02-24T13:50:05+00:00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management</TermName>
          <TermId xmlns="http://schemas.microsoft.com/office/infopath/2007/PartnerControls">c7bfc38b-b92e-48a9-a720-4aac77c6e02f</TermId>
        </TermInfo>
      </Terms>
    </i71a74d1f9984201b479cc08077b6323>
    <wic_System_Copyright xmlns="http://schemas.microsoft.com/sharepoint/v3/fields" xsi:nil="true"/>
  </documentManagement>
</p:properties>
</file>

<file path=customXml/item2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58D33E05C2E3F644BCD03F4BD0B79C6B" ma:contentTypeVersion="9" ma:contentTypeDescription="Designed to facilitate the storage of MOD Documents with a '.doc' or '.docx' extension" ma:contentTypeScope="" ma:versionID="7bef6a27912940fe62d07b76067ad4be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defba5d9-b799-4823-a2db-082e0ef50558" xmlns:ns6="a40c2104-3e23-4104-9738-bf579da3fae2" targetNamespace="http://schemas.microsoft.com/office/2006/metadata/properties" ma:root="true" ma:fieldsID="6879f91ca54e125d4f0fce94a5869e6a" ns1:_="" ns2:_="" ns3:_="" ns4:_="" ns5:_="" ns6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defba5d9-b799-4823-a2db-082e0ef50558"/>
    <xsd:import namespace="a40c2104-3e23-4104-9738-bf579da3fae2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2:MODPurpose" minOccurs="0"/>
                <xsd:element ref="ns5:Enterprise_x0020_Keywords_x0020_2" minOccurs="0"/>
                <xsd:element ref="ns6:SharedWithDetails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hidden="true" ma:list="{e815175e-8286-432c-8e9d-1d0971f94a5e}" ma:internalName="TaxCatchAll" ma:showField="CatchAllData" ma:web="fcb409c1-8617-469d-be3f-a71842701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hidden="true" ma:list="{e815175e-8286-432c-8e9d-1d0971f94a5e}" ma:internalName="TaxCatchAllLabel" ma:readOnly="true" ma:showField="CatchAllDataLabel" ma:web="fcb409c1-8617-469d-be3f-a71842701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15;#03_04 Provide Commercial Activities|ba8a9fa4-23a7-4d90-b9ae-12627a5eba3c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0;#JFC|4f5be5e7-0e9c-4aca-9515-4664df6494e6" ma:fieldId="{679e07ce-3690-491d-b912-1a08429fad40}" ma:sspId="a9ff0b8c-5d72-4038-b2cd-f57bf310c636" ma:termSetId="38806ae3-bd96-4c11-838c-3f296b63bbad" ma:anchorId="4f5be5e7-0e9c-4aca-9515-4664df6494e6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7;#Contract amendments|ff4ba086-d903-4788-a0c5-1e2685933ffa;#22;#Contract management|efd7ad4b-0671-4d07-ba4b-252a9a0f5ab3;#114;#Correspondence|3e40e430-40e3-46d1-b376-29e16b2b92f3;#56;#Invitations to tender|ee80cb34-41ef-49da-be1f-49b8d2549e77;#116;#Loose minutes|73e8b042-c3d5-4f81-b05a-b1ab46cdc9f7;#117;#Transparency framework|16273f3f-e03e-43d0-a933-8d1cf5f8fc29;#118;#Pre-qualification questionnaires|dbf9a9c2-f6ee-42c0-8a4f-83a84bed9025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10;#Commercial management|c7bfc38b-b92e-48a9-a720-4aac77c6e02f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ODPurpose" ma:index="28" nillable="true" ma:displayName="Contract Number" ma:description="Contract Number" ma:internalName="MODPurpo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Contract Artefact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ba5d9-b799-4823-a2db-082e0ef50558" elementFormDefault="qualified">
    <xsd:import namespace="http://schemas.microsoft.com/office/2006/documentManagement/types"/>
    <xsd:import namespace="http://schemas.microsoft.com/office/infopath/2007/PartnerControls"/>
    <xsd:element name="Enterprise_x0020_Keywords_x0020_2" ma:index="29" nillable="true" ma:displayName="Enterprise Keywords 2" ma:default="Undefined" ma:format="Dropdown" ma:internalName="Enterprise_x0020_Keywords_x0020_2">
      <xsd:simpleType>
        <xsd:union memberTypes="dms:Text">
          <xsd:simpleType>
            <xsd:restriction base="dms:Choice">
              <xsd:enumeration value="Undefined"/>
              <xsd:enumeration value="Ammendment 14"/>
            </xsd:restriction>
          </xsd:simpleType>
        </xsd:union>
      </xsd:simpleType>
    </xsd:element>
    <xsd:element name="MediaServiceAutoKeyPoints" ma:index="3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c2104-3e23-4104-9738-bf579da3fae2" elementFormDefault="qualified">
    <xsd:import namespace="http://schemas.microsoft.com/office/2006/documentManagement/types"/>
    <xsd:import namespace="http://schemas.microsoft.com/office/infopath/2007/PartnerControls"/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FD7F31-0F4F-477B-B670-46A55ADA6B07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defba5d9-b799-4823-a2db-082e0ef50558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21A0AB9C-5B53-4709-8888-A1287FC08A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08D94E-AD05-41B7-B9E4-6A336BDC7DA2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EAE38708-E8F9-4EB7-96AF-1115AE1B27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B295B0-64B1-4C3D-9ED9-0CD4E646616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8DA518C-98EA-4EC0-A198-6A870B42B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defba5d9-b799-4823-a2db-082e0ef50558"/>
    <ds:schemaRef ds:uri="a40c2104-3e23-4104-9738-bf579da3fa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Pinion, Sue Ms (UKStratCom-Comrcl D-07)</dc:creator>
  <cp:keywords>DF47; Evaluation</cp:keywords>
  <dc:description/>
  <cp:lastModifiedBy>Pinion, Sue Ms (UKStratCom-Comrcl D-07)</cp:lastModifiedBy>
  <cp:revision>8</cp:revision>
  <cp:lastPrinted>2021-03-08T19:44:00Z</cp:lastPrinted>
  <dcterms:created xsi:type="dcterms:W3CDTF">2021-03-08T16:46:00Z</dcterms:created>
  <dcterms:modified xsi:type="dcterms:W3CDTF">2021-03-10T13:50:00Z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0x010100D9D675D6CDED02438DC7CFF78D2F29E4010058D33E05C2E3F644BCD03F4BD0B79C6B</vt:lpwstr>
  </property>
  <property fmtid="{D5CDD505-2E9C-101B-9397-08002B2CF9AE}" pid="3" name="Subject Category">
    <vt:lpwstr>10;#Commercial management|c7bfc38b-b92e-48a9-a720-4aac77c6e02f</vt:lpwstr>
  </property>
  <property fmtid="{D5CDD505-2E9C-101B-9397-08002B2CF9AE}" pid="4" name="Subject Keywords">
    <vt:lpwstr>56;#Invitations to tender|ee80cb34-41ef-49da-be1f-49b8d2549e77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Business Owner">
    <vt:lpwstr>20;#JFC|4f5be5e7-0e9c-4aca-9515-4664df6494e6</vt:lpwstr>
  </property>
  <property fmtid="{D5CDD505-2E9C-101B-9397-08002B2CF9AE}" pid="8" name="fileplanid">
    <vt:lpwstr>15;#03_04 Provide Commercial Activities|ba8a9fa4-23a7-4d90-b9ae-12627a5eba3c</vt:lpwstr>
  </property>
  <property fmtid="{D5CDD505-2E9C-101B-9397-08002B2CF9AE}" pid="9" name="TaxKeyword">
    <vt:lpwstr>468;#Evaluation|570ae9b5-e143-480a-b1fe-c2a1ea009b8a;#398;#DF47|82d30903-9241-4a72-9348-586f5cd41512</vt:lpwstr>
  </property>
</Properties>
</file>